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jc w:val="center"/>
        <w:tblLook w:val="04A0" w:firstRow="1" w:lastRow="0" w:firstColumn="1" w:lastColumn="0" w:noHBand="0" w:noVBand="1"/>
      </w:tblPr>
      <w:tblGrid>
        <w:gridCol w:w="4361"/>
        <w:gridCol w:w="5846"/>
      </w:tblGrid>
      <w:tr w:rsidR="00170778" w:rsidRPr="001604BB" w14:paraId="1564BD8F" w14:textId="77777777" w:rsidTr="00C52FFC">
        <w:trPr>
          <w:jc w:val="center"/>
        </w:trPr>
        <w:tc>
          <w:tcPr>
            <w:tcW w:w="4361" w:type="dxa"/>
            <w:shd w:val="clear" w:color="auto" w:fill="auto"/>
          </w:tcPr>
          <w:p w14:paraId="120D20FE" w14:textId="77777777" w:rsidR="00170778" w:rsidRPr="001604BB" w:rsidRDefault="00170778" w:rsidP="00C52FFC">
            <w:pPr>
              <w:spacing w:after="0" w:line="240" w:lineRule="auto"/>
              <w:jc w:val="center"/>
              <w:rPr>
                <w:rFonts w:eastAsia="Calibri" w:cs="Times New Roman"/>
                <w:b/>
                <w:sz w:val="26"/>
                <w:szCs w:val="28"/>
              </w:rPr>
            </w:pPr>
            <w:bookmarkStart w:id="0" w:name="_Hlk73540454"/>
            <w:r w:rsidRPr="001604BB">
              <w:rPr>
                <w:rFonts w:eastAsia="Calibri" w:cs="Times New Roman"/>
                <w:b/>
                <w:sz w:val="26"/>
                <w:szCs w:val="28"/>
              </w:rPr>
              <w:t>UBND TỈNH AN GIANG</w:t>
            </w:r>
          </w:p>
          <w:p w14:paraId="43550498" w14:textId="77777777" w:rsidR="00170778" w:rsidRPr="001604BB" w:rsidRDefault="00170778" w:rsidP="00C52FFC">
            <w:pPr>
              <w:spacing w:after="0" w:line="240" w:lineRule="auto"/>
              <w:jc w:val="center"/>
              <w:rPr>
                <w:rFonts w:eastAsia="Calibri" w:cs="Times New Roman"/>
                <w:b/>
                <w:bCs/>
              </w:rPr>
            </w:pPr>
            <w:r w:rsidRPr="001604BB">
              <w:rPr>
                <w:rFonts w:eastAsia="Calibri" w:cs="Times New Roman"/>
                <w:b/>
                <w:bCs/>
                <w:noProof/>
              </w:rPr>
              <mc:AlternateContent>
                <mc:Choice Requires="wps">
                  <w:drawing>
                    <wp:anchor distT="0" distB="0" distL="114300" distR="114300" simplePos="0" relativeHeight="251668480" behindDoc="0" locked="0" layoutInCell="1" allowOverlap="1" wp14:anchorId="54C8E10D" wp14:editId="396EA237">
                      <wp:simplePos x="0" y="0"/>
                      <wp:positionH relativeFrom="column">
                        <wp:posOffset>903936</wp:posOffset>
                      </wp:positionH>
                      <wp:positionV relativeFrom="paragraph">
                        <wp:posOffset>22225</wp:posOffset>
                      </wp:positionV>
                      <wp:extent cx="834886"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8348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B96333" id="Straight Connector 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71.2pt,1.75pt" to="136.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" strokecolor="black [3213]" strokeweight=".5pt">
                      <v:stroke joinstyle="miter"/>
                    </v:line>
                  </w:pict>
                </mc:Fallback>
              </mc:AlternateContent>
            </w:r>
          </w:p>
          <w:p w14:paraId="6CE10108" w14:textId="77777777" w:rsidR="001E08C5" w:rsidRPr="001604BB" w:rsidRDefault="001E08C5" w:rsidP="001E08C5">
            <w:pPr>
              <w:spacing w:line="240" w:lineRule="auto"/>
              <w:jc w:val="center"/>
              <w:rPr>
                <w:rFonts w:eastAsia="Calibri" w:cs="Times New Roman"/>
                <w:sz w:val="40"/>
                <w:szCs w:val="28"/>
              </w:rPr>
            </w:pPr>
          </w:p>
          <w:p w14:paraId="2AEEEE7E" w14:textId="7BF29288" w:rsidR="00170778" w:rsidRPr="001604BB" w:rsidRDefault="001E08C5" w:rsidP="001E08C5">
            <w:pPr>
              <w:spacing w:line="240" w:lineRule="auto"/>
              <w:jc w:val="center"/>
              <w:rPr>
                <w:rFonts w:eastAsia="Calibri" w:cs="Times New Roman"/>
                <w:szCs w:val="28"/>
              </w:rPr>
            </w:pPr>
            <w:r w:rsidRPr="001604BB">
              <w:rPr>
                <w:rFonts w:eastAsia="Calibri" w:cs="Times New Roman"/>
                <w:noProof/>
                <w:szCs w:val="28"/>
              </w:rPr>
              <mc:AlternateContent>
                <mc:Choice Requires="wps">
                  <w:drawing>
                    <wp:anchor distT="0" distB="0" distL="114300" distR="114300" simplePos="0" relativeHeight="251672576" behindDoc="0" locked="0" layoutInCell="1" allowOverlap="1" wp14:anchorId="00DB26E6" wp14:editId="02C37419">
                      <wp:simplePos x="0" y="0"/>
                      <wp:positionH relativeFrom="column">
                        <wp:posOffset>154305</wp:posOffset>
                      </wp:positionH>
                      <wp:positionV relativeFrom="paragraph">
                        <wp:posOffset>234950</wp:posOffset>
                      </wp:positionV>
                      <wp:extent cx="1304925" cy="40005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1304925" cy="400050"/>
                              </a:xfrm>
                              <a:prstGeom prst="rect">
                                <a:avLst/>
                              </a:prstGeom>
                              <a:solidFill>
                                <a:schemeClr val="lt1"/>
                              </a:solidFill>
                              <a:ln w="6350">
                                <a:solidFill>
                                  <a:prstClr val="black"/>
                                </a:solidFill>
                              </a:ln>
                            </wps:spPr>
                            <wps:txbx>
                              <w:txbxContent>
                                <w:p w14:paraId="652E40BF" w14:textId="40EA7DB1" w:rsidR="00C52FFC" w:rsidRPr="001E08C5" w:rsidRDefault="00C52FFC" w:rsidP="001E08C5">
                                  <w:pPr>
                                    <w:spacing w:after="0" w:line="240" w:lineRule="auto"/>
                                    <w:jc w:val="center"/>
                                    <w:rPr>
                                      <w:b/>
                                    </w:rPr>
                                  </w:pPr>
                                  <w:r w:rsidRPr="001E08C5">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0DB26E6" id="_x0000_t202" coordsize="21600,21600" o:spt="202" path="m,l,21600r21600,l21600,xe">
                      <v:stroke joinstyle="miter"/>
                      <v:path gradientshapeok="t" o:connecttype="rect"/>
                    </v:shapetype>
                    <v:shape id="Text Box 3" o:spid="_x0000_s1026" type="#_x0000_t202" style="position:absolute;left:0;text-align:left;margin-left:12.15pt;margin-top:18.5pt;width:102.75pt;height:31.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" fillcolor="white [3201]" strokeweight=".5pt">
                      <v:textbox>
                        <w:txbxContent>
                          <w:p w14:paraId="652E40BF" w14:textId="40EA7DB1" w:rsidR="00C52FFC" w:rsidRPr="001E08C5" w:rsidRDefault="00C52FFC" w:rsidP="001E08C5">
                            <w:pPr>
                              <w:spacing w:after="0" w:line="240" w:lineRule="auto"/>
                              <w:jc w:val="center"/>
                              <w:rPr>
                                <w:b/>
                              </w:rPr>
                            </w:pPr>
                            <w:r w:rsidRPr="001E08C5">
                              <w:rPr>
                                <w:b/>
                              </w:rPr>
                              <w:t>DỰ THẢO</w:t>
                            </w:r>
                          </w:p>
                        </w:txbxContent>
                      </v:textbox>
                    </v:shape>
                  </w:pict>
                </mc:Fallback>
              </mc:AlternateContent>
            </w:r>
            <w:r w:rsidR="00170778" w:rsidRPr="001604BB">
              <w:rPr>
                <w:rFonts w:eastAsia="Calibri" w:cs="Times New Roman"/>
                <w:szCs w:val="28"/>
              </w:rPr>
              <w:t xml:space="preserve">Số: </w:t>
            </w:r>
            <w:r w:rsidRPr="001604BB">
              <w:rPr>
                <w:rFonts w:eastAsia="Calibri" w:cs="Times New Roman"/>
                <w:szCs w:val="28"/>
              </w:rPr>
              <w:t xml:space="preserve"> </w:t>
            </w:r>
            <w:r w:rsidR="00170778" w:rsidRPr="001604BB">
              <w:rPr>
                <w:rFonts w:eastAsia="Calibri" w:cs="Times New Roman"/>
                <w:szCs w:val="28"/>
              </w:rPr>
              <w:t>/QĐ-</w:t>
            </w:r>
            <w:r w:rsidRPr="001604BB">
              <w:rPr>
                <w:rFonts w:eastAsia="Calibri" w:cs="Times New Roman"/>
                <w:szCs w:val="28"/>
              </w:rPr>
              <w:t>UBND</w:t>
            </w:r>
          </w:p>
        </w:tc>
        <w:tc>
          <w:tcPr>
            <w:tcW w:w="5846" w:type="dxa"/>
            <w:shd w:val="clear" w:color="auto" w:fill="auto"/>
          </w:tcPr>
          <w:p w14:paraId="2B402AA5" w14:textId="77777777" w:rsidR="00170778" w:rsidRPr="001604BB" w:rsidRDefault="00170778" w:rsidP="00C52FFC">
            <w:pPr>
              <w:spacing w:after="0" w:line="240" w:lineRule="auto"/>
              <w:jc w:val="center"/>
              <w:rPr>
                <w:rFonts w:eastAsia="Times New Roman" w:cs="Times New Roman"/>
                <w:b/>
                <w:kern w:val="1"/>
                <w:sz w:val="26"/>
                <w:szCs w:val="26"/>
                <w:lang w:val="vi-VN" w:eastAsia="zh-CN"/>
              </w:rPr>
            </w:pPr>
            <w:r w:rsidRPr="001604BB">
              <w:rPr>
                <w:rFonts w:eastAsia="Times New Roman" w:cs="Times New Roman"/>
                <w:b/>
                <w:kern w:val="1"/>
                <w:sz w:val="26"/>
                <w:szCs w:val="26"/>
                <w:lang w:val="vi-VN" w:eastAsia="zh-CN"/>
              </w:rPr>
              <w:t>CỘNG HÒA XÃ HỘI CHỦ NGHĨA VIỆT NAM</w:t>
            </w:r>
          </w:p>
          <w:p w14:paraId="57B0D1BC" w14:textId="77777777" w:rsidR="00170778" w:rsidRPr="001604BB" w:rsidRDefault="00170778" w:rsidP="00C52FFC">
            <w:pPr>
              <w:spacing w:after="0" w:line="240" w:lineRule="auto"/>
              <w:jc w:val="center"/>
              <w:rPr>
                <w:rFonts w:eastAsia="Times New Roman" w:cs="Times New Roman"/>
                <w:b/>
                <w:kern w:val="1"/>
                <w:szCs w:val="28"/>
                <w:lang w:val="vi-VN" w:eastAsia="zh-CN"/>
              </w:rPr>
            </w:pPr>
            <w:r w:rsidRPr="001604BB">
              <w:rPr>
                <w:rFonts w:eastAsia="Times New Roman" w:cs="Times New Roman"/>
                <w:b/>
                <w:kern w:val="1"/>
                <w:szCs w:val="28"/>
                <w:lang w:val="vi-VN" w:eastAsia="zh-CN"/>
              </w:rPr>
              <w:t>Độc lập - Tự do - Hạnh phúc</w:t>
            </w:r>
          </w:p>
          <w:p w14:paraId="356AF250" w14:textId="77777777" w:rsidR="00170778" w:rsidRPr="001604BB" w:rsidRDefault="00170778" w:rsidP="00C52FFC">
            <w:pPr>
              <w:spacing w:after="0" w:line="240" w:lineRule="auto"/>
              <w:jc w:val="center"/>
              <w:rPr>
                <w:rFonts w:eastAsia="Times New Roman" w:cs="Times New Roman"/>
                <w:b/>
                <w:kern w:val="1"/>
                <w:sz w:val="48"/>
                <w:szCs w:val="28"/>
                <w:lang w:val="vi-VN" w:eastAsia="zh-CN"/>
              </w:rPr>
            </w:pPr>
            <w:r w:rsidRPr="001604BB">
              <w:rPr>
                <w:rFonts w:eastAsia="Times New Roman" w:cs="Times New Roman"/>
                <w:b/>
                <w:noProof/>
                <w:kern w:val="1"/>
                <w:sz w:val="48"/>
                <w:szCs w:val="28"/>
              </w:rPr>
              <mc:AlternateContent>
                <mc:Choice Requires="wps">
                  <w:drawing>
                    <wp:anchor distT="0" distB="0" distL="114300" distR="114300" simplePos="0" relativeHeight="251667456" behindDoc="0" locked="0" layoutInCell="1" allowOverlap="1" wp14:anchorId="6451E06F" wp14:editId="341BF4F7">
                      <wp:simplePos x="0" y="0"/>
                      <wp:positionH relativeFrom="column">
                        <wp:posOffset>692785</wp:posOffset>
                      </wp:positionH>
                      <wp:positionV relativeFrom="paragraph">
                        <wp:posOffset>16774</wp:posOffset>
                      </wp:positionV>
                      <wp:extent cx="2165231"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216523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80290B"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4.55pt,1.3pt" to="225.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" strokecolor="black [3213]" strokeweight=".5pt">
                      <v:stroke joinstyle="miter"/>
                    </v:line>
                  </w:pict>
                </mc:Fallback>
              </mc:AlternateContent>
            </w:r>
          </w:p>
          <w:p w14:paraId="62DEB8CF" w14:textId="3260C888" w:rsidR="00170778" w:rsidRPr="001604BB" w:rsidRDefault="00170778" w:rsidP="001E08C5">
            <w:pPr>
              <w:spacing w:after="0" w:line="240" w:lineRule="auto"/>
              <w:jc w:val="center"/>
              <w:rPr>
                <w:rFonts w:eastAsia="Calibri" w:cs="Times New Roman"/>
                <w:szCs w:val="28"/>
              </w:rPr>
            </w:pPr>
            <w:r w:rsidRPr="001604BB">
              <w:rPr>
                <w:rFonts w:eastAsia="Times New Roman" w:cs="Times New Roman"/>
                <w:i/>
                <w:kern w:val="1"/>
                <w:szCs w:val="28"/>
                <w:lang w:val="vi-VN" w:eastAsia="zh-CN"/>
              </w:rPr>
              <w:t>An Giang, ngày</w:t>
            </w:r>
            <w:r w:rsidRPr="001604BB">
              <w:rPr>
                <w:rFonts w:eastAsia="Times New Roman" w:cs="Times New Roman"/>
                <w:i/>
                <w:kern w:val="1"/>
                <w:szCs w:val="28"/>
                <w:lang w:eastAsia="zh-CN"/>
              </w:rPr>
              <w:t xml:space="preserve"> </w:t>
            </w:r>
            <w:r w:rsidR="001E08C5" w:rsidRPr="001604BB">
              <w:rPr>
                <w:rFonts w:eastAsia="Times New Roman" w:cs="Times New Roman"/>
                <w:i/>
                <w:kern w:val="1"/>
                <w:szCs w:val="28"/>
                <w:lang w:eastAsia="zh-CN"/>
              </w:rPr>
              <w:t xml:space="preserve"> </w:t>
            </w:r>
            <w:r w:rsidRPr="001604BB">
              <w:rPr>
                <w:rFonts w:eastAsia="Times New Roman" w:cs="Times New Roman"/>
                <w:i/>
                <w:kern w:val="1"/>
                <w:szCs w:val="28"/>
                <w:lang w:eastAsia="zh-CN"/>
              </w:rPr>
              <w:t xml:space="preserve"> </w:t>
            </w:r>
            <w:r w:rsidRPr="001604BB">
              <w:rPr>
                <w:rFonts w:eastAsia="Times New Roman" w:cs="Times New Roman"/>
                <w:i/>
                <w:kern w:val="1"/>
                <w:szCs w:val="28"/>
                <w:lang w:val="vi-VN" w:eastAsia="zh-CN"/>
              </w:rPr>
              <w:t xml:space="preserve">tháng </w:t>
            </w:r>
            <w:r w:rsidR="001E08C5" w:rsidRPr="001604BB">
              <w:rPr>
                <w:rFonts w:eastAsia="Times New Roman" w:cs="Times New Roman"/>
                <w:i/>
                <w:kern w:val="1"/>
                <w:szCs w:val="28"/>
                <w:lang w:eastAsia="zh-CN"/>
              </w:rPr>
              <w:t xml:space="preserve"> </w:t>
            </w:r>
            <w:r w:rsidRPr="001604BB">
              <w:rPr>
                <w:rFonts w:eastAsia="Times New Roman" w:cs="Times New Roman"/>
                <w:i/>
                <w:kern w:val="1"/>
                <w:szCs w:val="28"/>
                <w:lang w:val="vi-VN" w:eastAsia="zh-CN"/>
              </w:rPr>
              <w:t xml:space="preserve"> năm </w:t>
            </w:r>
            <w:r w:rsidRPr="001604BB">
              <w:rPr>
                <w:rFonts w:eastAsia="Times New Roman" w:cs="Times New Roman"/>
                <w:i/>
                <w:kern w:val="1"/>
                <w:szCs w:val="28"/>
                <w:lang w:eastAsia="zh-CN"/>
              </w:rPr>
              <w:t>2</w:t>
            </w:r>
            <w:r w:rsidRPr="001604BB">
              <w:rPr>
                <w:rFonts w:eastAsia="Times New Roman" w:cs="Times New Roman"/>
                <w:i/>
                <w:kern w:val="1"/>
                <w:szCs w:val="28"/>
                <w:lang w:val="vi-VN" w:eastAsia="zh-CN"/>
              </w:rPr>
              <w:t>0</w:t>
            </w:r>
            <w:r w:rsidRPr="001604BB">
              <w:rPr>
                <w:rFonts w:eastAsia="Times New Roman" w:cs="Times New Roman"/>
                <w:i/>
                <w:kern w:val="1"/>
                <w:szCs w:val="28"/>
                <w:lang w:eastAsia="zh-CN"/>
              </w:rPr>
              <w:t>24</w:t>
            </w:r>
          </w:p>
        </w:tc>
      </w:tr>
      <w:bookmarkEnd w:id="0"/>
    </w:tbl>
    <w:p w14:paraId="64650211" w14:textId="07C49958" w:rsidR="00170778" w:rsidRPr="001604BB" w:rsidRDefault="00170778" w:rsidP="003C6C3A">
      <w:pPr>
        <w:rPr>
          <w:sz w:val="22"/>
        </w:rPr>
      </w:pPr>
    </w:p>
    <w:p w14:paraId="64240C52" w14:textId="77777777" w:rsidR="003C6C3A" w:rsidRPr="001604BB" w:rsidRDefault="003C6C3A" w:rsidP="003C6C3A">
      <w:pPr>
        <w:spacing w:after="0" w:line="240" w:lineRule="auto"/>
        <w:jc w:val="center"/>
        <w:rPr>
          <w:b/>
        </w:rPr>
      </w:pPr>
      <w:r w:rsidRPr="001604BB">
        <w:rPr>
          <w:b/>
        </w:rPr>
        <w:t>QUYẾT ĐỊNH</w:t>
      </w:r>
    </w:p>
    <w:p w14:paraId="585524A9" w14:textId="77777777" w:rsidR="0064707C" w:rsidRPr="001604BB" w:rsidRDefault="003C6C3A" w:rsidP="003C6C3A">
      <w:pPr>
        <w:spacing w:after="0" w:line="240" w:lineRule="auto"/>
        <w:jc w:val="center"/>
        <w:rPr>
          <w:b/>
        </w:rPr>
      </w:pPr>
      <w:r w:rsidRPr="001604BB">
        <w:rPr>
          <w:b/>
        </w:rPr>
        <w:t xml:space="preserve">Ban hành </w:t>
      </w:r>
      <w:r w:rsidR="000D149F" w:rsidRPr="001604BB">
        <w:rPr>
          <w:b/>
        </w:rPr>
        <w:t xml:space="preserve">Danh mục cơ sở dữ liệu </w:t>
      </w:r>
    </w:p>
    <w:p w14:paraId="55F98F36" w14:textId="27C30AA3" w:rsidR="003C6C3A" w:rsidRPr="001604BB" w:rsidRDefault="000D149F" w:rsidP="003C6C3A">
      <w:pPr>
        <w:spacing w:after="0" w:line="240" w:lineRule="auto"/>
        <w:jc w:val="center"/>
        <w:rPr>
          <w:b/>
        </w:rPr>
      </w:pPr>
      <w:r w:rsidRPr="001604BB">
        <w:rPr>
          <w:b/>
        </w:rPr>
        <w:t>ngành</w:t>
      </w:r>
      <w:r w:rsidR="004F1A36" w:rsidRPr="001604BB">
        <w:rPr>
          <w:b/>
          <w:bCs/>
        </w:rPr>
        <w:t xml:space="preserve"> </w:t>
      </w:r>
      <w:r w:rsidR="009A4C2B" w:rsidRPr="001604BB">
        <w:rPr>
          <w:b/>
          <w:bCs/>
        </w:rPr>
        <w:t>Lao động - Thương binh và Xã hội</w:t>
      </w:r>
      <w:r w:rsidR="0064707C" w:rsidRPr="001604BB">
        <w:rPr>
          <w:b/>
          <w:bCs/>
        </w:rPr>
        <w:t xml:space="preserve"> trên địa bàn tỉnh An Giang</w:t>
      </w:r>
    </w:p>
    <w:p w14:paraId="61F7FA42" w14:textId="77777777" w:rsidR="00304289" w:rsidRPr="001604BB" w:rsidRDefault="00304289" w:rsidP="003C6C3A">
      <w:pPr>
        <w:jc w:val="center"/>
      </w:pPr>
      <w:r w:rsidRPr="001604BB">
        <w:rPr>
          <w:b/>
          <w:noProof/>
        </w:rPr>
        <mc:AlternateContent>
          <mc:Choice Requires="wps">
            <w:drawing>
              <wp:anchor distT="0" distB="0" distL="114300" distR="114300" simplePos="0" relativeHeight="251665408" behindDoc="0" locked="0" layoutInCell="1" allowOverlap="1" wp14:anchorId="132233B3" wp14:editId="1E2BC070">
                <wp:simplePos x="0" y="0"/>
                <wp:positionH relativeFrom="margin">
                  <wp:posOffset>2580269</wp:posOffset>
                </wp:positionH>
                <wp:positionV relativeFrom="paragraph">
                  <wp:posOffset>74930</wp:posOffset>
                </wp:positionV>
                <wp:extent cx="698739" cy="0"/>
                <wp:effectExtent l="0" t="0" r="25400" b="19050"/>
                <wp:wrapNone/>
                <wp:docPr id="11" name="Straight Connector 11"/>
                <wp:cNvGraphicFramePr/>
                <a:graphic xmlns:a="http://schemas.openxmlformats.org/drawingml/2006/main">
                  <a:graphicData uri="http://schemas.microsoft.com/office/word/2010/wordprocessingShape">
                    <wps:wsp>
                      <wps:cNvCnPr/>
                      <wps:spPr>
                        <a:xfrm>
                          <a:off x="0" y="0"/>
                          <a:ext cx="6987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D4524"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3.15pt,5.9pt" to="258.1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" strokecolor="black [3200]" strokeweight=".5pt">
                <v:stroke joinstyle="miter"/>
                <w10:wrap anchorx="margin"/>
              </v:line>
            </w:pict>
          </mc:Fallback>
        </mc:AlternateContent>
      </w:r>
    </w:p>
    <w:p w14:paraId="5B76ABEB" w14:textId="35FAD35B" w:rsidR="003C6C3A" w:rsidRPr="001604BB" w:rsidRDefault="0064707C" w:rsidP="003C6C3A">
      <w:pPr>
        <w:jc w:val="center"/>
        <w:rPr>
          <w:rFonts w:cs="Times New Roman"/>
          <w:b/>
          <w:szCs w:val="26"/>
          <w:lang w:eastAsia="vi-VN"/>
        </w:rPr>
      </w:pPr>
      <w:r w:rsidRPr="001604BB">
        <w:rPr>
          <w:rFonts w:cs="Times New Roman"/>
          <w:b/>
          <w:szCs w:val="26"/>
          <w:lang w:eastAsia="vi-VN"/>
        </w:rPr>
        <w:t xml:space="preserve">CHỦ TỊCH ỦY BAN NHÂN DÂN </w:t>
      </w:r>
      <w:r w:rsidR="009A4C2B" w:rsidRPr="001604BB">
        <w:rPr>
          <w:rFonts w:cs="Times New Roman"/>
          <w:b/>
          <w:szCs w:val="26"/>
          <w:lang w:eastAsia="vi-VN"/>
        </w:rPr>
        <w:t>TỈNH AN GIANG</w:t>
      </w:r>
    </w:p>
    <w:p w14:paraId="72AE44E4" w14:textId="77777777" w:rsidR="00304289" w:rsidRPr="001604BB" w:rsidRDefault="00304289" w:rsidP="00751093">
      <w:pPr>
        <w:spacing w:after="0" w:line="240" w:lineRule="auto"/>
        <w:jc w:val="center"/>
        <w:rPr>
          <w:b/>
          <w:sz w:val="24"/>
        </w:rPr>
      </w:pPr>
    </w:p>
    <w:p w14:paraId="44AD620F" w14:textId="428B666A" w:rsidR="0064707C" w:rsidRPr="001604BB" w:rsidRDefault="0064707C" w:rsidP="009A4C2B">
      <w:pPr>
        <w:pStyle w:val="BodyTextIndent"/>
        <w:spacing w:after="0"/>
        <w:ind w:firstLine="567"/>
        <w:rPr>
          <w:i/>
          <w:iCs/>
          <w:sz w:val="28"/>
          <w:szCs w:val="28"/>
          <w:lang w:val="vi-VN"/>
        </w:rPr>
      </w:pPr>
      <w:r w:rsidRPr="001604BB">
        <w:rPr>
          <w:i/>
          <w:iCs/>
          <w:sz w:val="28"/>
          <w:szCs w:val="28"/>
          <w:lang w:val="vi-VN"/>
        </w:rPr>
        <w:t>Căn cứ Luật Tổ chức chính quyền địa phương ngày 19 tháng 6 năm 2015; Căn cứ Luật sửa đổi, bổ sung một số điều của Luật Tổ chức Chính phủ và Luật Tổ chức Chính quyền địa phương ngày 22 tháng 11 năm 2019;</w:t>
      </w:r>
    </w:p>
    <w:p w14:paraId="77CBF85D" w14:textId="40E910C5" w:rsidR="00672483" w:rsidRPr="001604BB" w:rsidRDefault="00672483" w:rsidP="00672483">
      <w:pPr>
        <w:pStyle w:val="BodyTextIndent"/>
        <w:spacing w:after="0"/>
        <w:ind w:firstLine="567"/>
        <w:rPr>
          <w:i/>
          <w:iCs/>
          <w:sz w:val="28"/>
          <w:szCs w:val="28"/>
          <w:lang w:val="vi-VN"/>
        </w:rPr>
      </w:pPr>
      <w:r w:rsidRPr="001604BB">
        <w:rPr>
          <w:i/>
          <w:iCs/>
          <w:sz w:val="28"/>
          <w:szCs w:val="28"/>
          <w:lang w:val="vi-VN"/>
        </w:rPr>
        <w:t>Căn cứ Luật Công nghệ thông tin ngày 29 tháng 6 năm 2006;</w:t>
      </w:r>
    </w:p>
    <w:p w14:paraId="48352092" w14:textId="2C62C2A2" w:rsidR="00A66EF9" w:rsidRPr="001604BB" w:rsidRDefault="00A66EF9" w:rsidP="00A66EF9">
      <w:pPr>
        <w:pStyle w:val="BodyTextIndent"/>
        <w:spacing w:after="0"/>
        <w:ind w:firstLine="567"/>
        <w:rPr>
          <w:i/>
          <w:iCs/>
          <w:sz w:val="28"/>
          <w:szCs w:val="28"/>
          <w:lang w:val="vi-VN"/>
        </w:rPr>
      </w:pPr>
      <w:r w:rsidRPr="001604BB">
        <w:rPr>
          <w:i/>
          <w:iCs/>
          <w:sz w:val="28"/>
          <w:szCs w:val="28"/>
          <w:lang w:val="vi-VN"/>
        </w:rPr>
        <w:t>Căn cứ Nghị định số 64/2007/NĐ-CP ngày 10 tháng 4 năm 2007 của Chính phủ Ứng dụng công nghệ thông tin trong hoạt động của cơ quan nhà nước;</w:t>
      </w:r>
    </w:p>
    <w:p w14:paraId="1D6ECC38" w14:textId="77777777" w:rsidR="00672483" w:rsidRPr="001604BB" w:rsidRDefault="00672483" w:rsidP="00672483">
      <w:pPr>
        <w:pStyle w:val="BodyTextIndent"/>
        <w:spacing w:after="0"/>
        <w:ind w:firstLine="567"/>
        <w:rPr>
          <w:i/>
          <w:iCs/>
          <w:sz w:val="28"/>
          <w:szCs w:val="28"/>
          <w:lang w:val="vi-VN"/>
        </w:rPr>
      </w:pPr>
      <w:r w:rsidRPr="001604BB">
        <w:rPr>
          <w:i/>
          <w:iCs/>
          <w:sz w:val="28"/>
          <w:szCs w:val="28"/>
          <w:lang w:val="vi-VN"/>
        </w:rPr>
        <w:t>Căn cứ Nghị định số 47/2020/NĐ-CP ngày 09 tháng 4 năm 2020 của Chính phủ về quản lý, kết nối và chia sẻ dữ liệu số của cơ quan nhà nước;</w:t>
      </w:r>
    </w:p>
    <w:p w14:paraId="3E9D3D56" w14:textId="77777777" w:rsidR="00672483" w:rsidRPr="001604BB" w:rsidRDefault="00672483" w:rsidP="00672483">
      <w:pPr>
        <w:pStyle w:val="BodyTextIndent"/>
        <w:spacing w:after="0"/>
        <w:ind w:firstLine="567"/>
        <w:rPr>
          <w:i/>
          <w:iCs/>
          <w:sz w:val="28"/>
          <w:szCs w:val="28"/>
          <w:lang w:val="vi-VN"/>
        </w:rPr>
      </w:pPr>
      <w:r w:rsidRPr="001604BB">
        <w:rPr>
          <w:i/>
          <w:iCs/>
          <w:sz w:val="28"/>
          <w:szCs w:val="28"/>
          <w:lang w:val="vi-VN"/>
        </w:rPr>
        <w:t>Căn cứ Nghị quyết số 17/NQ-CP ngày 07 tháng 3 năm 2019 của Chính phủ về một số nhiệm vụ, giải pháp trọng tâm phát triển Chính phủ điện tử giai đoạn 2019 - 2020, định hướng đến 2025;</w:t>
      </w:r>
    </w:p>
    <w:p w14:paraId="5D7E7904" w14:textId="17AB827A" w:rsidR="00672483" w:rsidRPr="001604BB" w:rsidRDefault="00FA5326" w:rsidP="00672483">
      <w:pPr>
        <w:pStyle w:val="BodyTextIndent"/>
        <w:spacing w:after="0"/>
        <w:ind w:firstLine="567"/>
        <w:rPr>
          <w:i/>
          <w:iCs/>
          <w:sz w:val="28"/>
          <w:szCs w:val="28"/>
        </w:rPr>
      </w:pPr>
      <w:r w:rsidRPr="001604BB">
        <w:rPr>
          <w:i/>
          <w:iCs/>
          <w:sz w:val="28"/>
          <w:szCs w:val="28"/>
        </w:rPr>
        <w:t>Căn cứ Quyết định số 1246/QĐ-BLĐTBXH ngày 09 tháng 8 năm 2024 của Bộ trưởng Bộ Lao động - Thương binh và Xã hội về việc ban hành Danh mục cơ sở dữ liệu ngành Lao động - Thương binh và Xã hội</w:t>
      </w:r>
      <w:r w:rsidR="00D27FD6" w:rsidRPr="001604BB">
        <w:rPr>
          <w:i/>
          <w:iCs/>
          <w:sz w:val="28"/>
          <w:szCs w:val="28"/>
        </w:rPr>
        <w:t>;</w:t>
      </w:r>
      <w:r w:rsidRPr="001604BB">
        <w:rPr>
          <w:i/>
          <w:iCs/>
          <w:sz w:val="28"/>
          <w:szCs w:val="28"/>
        </w:rPr>
        <w:t xml:space="preserve"> </w:t>
      </w:r>
    </w:p>
    <w:p w14:paraId="306FE40B" w14:textId="09559737" w:rsidR="00865C02" w:rsidRPr="001604BB" w:rsidRDefault="00A54A68" w:rsidP="00672483">
      <w:pPr>
        <w:pStyle w:val="BodyTextIndent"/>
        <w:spacing w:after="0"/>
        <w:ind w:firstLine="567"/>
        <w:rPr>
          <w:i/>
          <w:sz w:val="28"/>
          <w:szCs w:val="28"/>
          <w:lang w:eastAsia="vi-VN"/>
        </w:rPr>
      </w:pPr>
      <w:r w:rsidRPr="001604BB">
        <w:rPr>
          <w:i/>
          <w:iCs/>
          <w:sz w:val="28"/>
          <w:szCs w:val="28"/>
        </w:rPr>
        <w:t>Xét</w:t>
      </w:r>
      <w:r w:rsidR="003C6C3A" w:rsidRPr="001604BB">
        <w:rPr>
          <w:i/>
          <w:sz w:val="28"/>
          <w:szCs w:val="28"/>
          <w:lang w:val="vi-VN" w:eastAsia="vi-VN"/>
        </w:rPr>
        <w:t xml:space="preserve"> </w:t>
      </w:r>
      <w:r w:rsidR="003C6C3A" w:rsidRPr="001604BB">
        <w:rPr>
          <w:i/>
          <w:sz w:val="28"/>
          <w:szCs w:val="28"/>
          <w:lang w:val="nl-NL" w:eastAsia="vi-VN"/>
        </w:rPr>
        <w:t xml:space="preserve">đề nghị của </w:t>
      </w:r>
      <w:r w:rsidR="00672483" w:rsidRPr="001604BB">
        <w:rPr>
          <w:i/>
          <w:sz w:val="28"/>
          <w:szCs w:val="28"/>
          <w:lang w:eastAsia="vi-VN"/>
        </w:rPr>
        <w:t>Giám đốc Sở Lao động - Thương binh và Xã hội tại Tờ trình số      /TTr-SLĐTBXH ngày … tháng … năm 2024</w:t>
      </w:r>
      <w:r w:rsidRPr="001604BB">
        <w:rPr>
          <w:i/>
          <w:sz w:val="28"/>
          <w:szCs w:val="28"/>
          <w:lang w:eastAsia="vi-VN"/>
        </w:rPr>
        <w:t>.</w:t>
      </w:r>
    </w:p>
    <w:p w14:paraId="5522CE4B" w14:textId="65EC62AE" w:rsidR="00865C02" w:rsidRPr="001604BB" w:rsidRDefault="003C6C3A" w:rsidP="00A85200">
      <w:pPr>
        <w:spacing w:before="120" w:after="0"/>
        <w:jc w:val="center"/>
        <w:rPr>
          <w:rFonts w:cs="Times New Roman"/>
          <w:b/>
          <w:szCs w:val="28"/>
        </w:rPr>
      </w:pPr>
      <w:r w:rsidRPr="001604BB">
        <w:rPr>
          <w:rFonts w:cs="Times New Roman"/>
          <w:b/>
          <w:szCs w:val="28"/>
        </w:rPr>
        <w:t>QUYẾT ĐỊNH:</w:t>
      </w:r>
    </w:p>
    <w:p w14:paraId="4C74B002" w14:textId="019FACEC" w:rsidR="003C6C3A" w:rsidRPr="001604BB" w:rsidRDefault="003C6C3A" w:rsidP="005E27B6">
      <w:pPr>
        <w:spacing w:before="120" w:after="0" w:line="240" w:lineRule="auto"/>
        <w:ind w:firstLine="567"/>
        <w:jc w:val="both"/>
        <w:rPr>
          <w:rFonts w:cs="Times New Roman"/>
          <w:szCs w:val="28"/>
        </w:rPr>
      </w:pPr>
      <w:r w:rsidRPr="001604BB">
        <w:rPr>
          <w:rFonts w:cs="Times New Roman"/>
          <w:b/>
          <w:szCs w:val="28"/>
        </w:rPr>
        <w:t>Điều 1.</w:t>
      </w:r>
      <w:r w:rsidRPr="001604BB">
        <w:rPr>
          <w:rFonts w:cs="Times New Roman"/>
          <w:szCs w:val="28"/>
        </w:rPr>
        <w:t xml:space="preserve"> Ban hành kèm theo Quyết định này </w:t>
      </w:r>
      <w:r w:rsidR="00D27FD6" w:rsidRPr="001604BB">
        <w:rPr>
          <w:rFonts w:cs="Times New Roman"/>
          <w:szCs w:val="28"/>
        </w:rPr>
        <w:t>Danh mục cơ sở dữ liệu ngành Lao động - Thương binh và Xã hội trên địa bàn tỉnh An Giang</w:t>
      </w:r>
      <w:r w:rsidR="00B83FA6" w:rsidRPr="001604BB">
        <w:rPr>
          <w:rFonts w:cs="Times New Roman"/>
          <w:szCs w:val="28"/>
        </w:rPr>
        <w:t>.</w:t>
      </w:r>
    </w:p>
    <w:p w14:paraId="76AF69FD" w14:textId="703970F3" w:rsidR="00F55124" w:rsidRPr="001604BB" w:rsidRDefault="00F55124" w:rsidP="005E27B6">
      <w:pPr>
        <w:spacing w:before="120" w:after="0" w:line="240" w:lineRule="auto"/>
        <w:ind w:firstLine="567"/>
        <w:jc w:val="both"/>
        <w:rPr>
          <w:rFonts w:cs="Times New Roman"/>
          <w:szCs w:val="28"/>
        </w:rPr>
      </w:pPr>
      <w:r w:rsidRPr="001604BB">
        <w:rPr>
          <w:rFonts w:cs="Times New Roman"/>
          <w:b/>
          <w:szCs w:val="28"/>
        </w:rPr>
        <w:t>Điều 2.</w:t>
      </w:r>
      <w:r w:rsidRPr="001604BB">
        <w:rPr>
          <w:rFonts w:cs="Times New Roman"/>
          <w:szCs w:val="28"/>
        </w:rPr>
        <w:t xml:space="preserve"> Căn cứ Danh mục cơ sở dữ liệu ngành Lao động - Thương binh và Xã hội</w:t>
      </w:r>
      <w:r w:rsidR="00844CD0" w:rsidRPr="001604BB">
        <w:rPr>
          <w:rFonts w:cs="Times New Roman"/>
          <w:szCs w:val="28"/>
        </w:rPr>
        <w:t xml:space="preserve"> trên địa bàn tỉnh</w:t>
      </w:r>
      <w:r w:rsidRPr="001604BB">
        <w:rPr>
          <w:rFonts w:cs="Times New Roman"/>
          <w:szCs w:val="28"/>
        </w:rPr>
        <w:t xml:space="preserve"> được phê duyệt</w:t>
      </w:r>
      <w:r w:rsidR="00844CD0" w:rsidRPr="001604BB">
        <w:rPr>
          <w:rFonts w:cs="Times New Roman"/>
          <w:szCs w:val="28"/>
        </w:rPr>
        <w:t>:</w:t>
      </w:r>
    </w:p>
    <w:p w14:paraId="10D916B6" w14:textId="528A1DE0" w:rsidR="00844CD0" w:rsidRPr="001604BB" w:rsidRDefault="00844CD0" w:rsidP="005E27B6">
      <w:pPr>
        <w:spacing w:before="120" w:after="0" w:line="240" w:lineRule="auto"/>
        <w:ind w:firstLine="567"/>
        <w:jc w:val="both"/>
        <w:rPr>
          <w:rFonts w:cs="Times New Roman"/>
          <w:szCs w:val="28"/>
        </w:rPr>
      </w:pPr>
      <w:r w:rsidRPr="001604BB">
        <w:rPr>
          <w:rFonts w:cs="Times New Roman"/>
          <w:szCs w:val="28"/>
        </w:rPr>
        <w:t>- Các cơ quan, đơn vị, tổ chức có liên quan trên địa bàn tỉnh chịu trách nhiệm cập nhật dữ liệu vào hệ thống cơ sở dữ liệu ngành Lao động - Thương binh và Xã hội</w:t>
      </w:r>
      <w:r w:rsidR="005E27B6" w:rsidRPr="001604BB">
        <w:rPr>
          <w:rFonts w:cs="Times New Roman"/>
          <w:szCs w:val="28"/>
        </w:rPr>
        <w:t>; khi triển khai các dự án công nghệ thông tin, các hệ thống cơ sở dữ liệu khác phải đảm bảo phù hợp, hiệu quả, tránh chồng lấn, trùng lắp với các cơ sở dữ liệu ngành Lao động - Thương binh</w:t>
      </w:r>
      <w:bookmarkStart w:id="1" w:name="_GoBack"/>
      <w:bookmarkEnd w:id="1"/>
      <w:r w:rsidR="005E27B6" w:rsidRPr="001604BB">
        <w:rPr>
          <w:rFonts w:cs="Times New Roman"/>
          <w:szCs w:val="28"/>
        </w:rPr>
        <w:t xml:space="preserve"> và Xã hội đã được phê duyệt.</w:t>
      </w:r>
    </w:p>
    <w:p w14:paraId="1DB0B544" w14:textId="37217CE1" w:rsidR="00844CD0" w:rsidRPr="001604BB" w:rsidRDefault="00F55124" w:rsidP="005E27B6">
      <w:pPr>
        <w:spacing w:before="120" w:after="0" w:line="240" w:lineRule="auto"/>
        <w:ind w:firstLine="567"/>
        <w:jc w:val="both"/>
        <w:rPr>
          <w:rFonts w:cs="Times New Roman"/>
          <w:szCs w:val="28"/>
        </w:rPr>
      </w:pPr>
      <w:r w:rsidRPr="001604BB">
        <w:rPr>
          <w:rFonts w:cs="Times New Roman"/>
          <w:szCs w:val="28"/>
        </w:rPr>
        <w:lastRenderedPageBreak/>
        <w:t xml:space="preserve">- Giám đốc Sở Lao động - Thương binh và Xã hội </w:t>
      </w:r>
      <w:r w:rsidR="00844CD0" w:rsidRPr="001604BB">
        <w:rPr>
          <w:rFonts w:cs="Times New Roman"/>
          <w:szCs w:val="28"/>
        </w:rPr>
        <w:t xml:space="preserve">theo dõi, </w:t>
      </w:r>
      <w:r w:rsidRPr="001604BB">
        <w:rPr>
          <w:rFonts w:cs="Times New Roman"/>
          <w:szCs w:val="28"/>
        </w:rPr>
        <w:t>chủ động tham mưu trình Ủy ban nhân dân tỉnh</w:t>
      </w:r>
      <w:r w:rsidR="00844CD0" w:rsidRPr="001604BB">
        <w:rPr>
          <w:rFonts w:cs="Times New Roman"/>
          <w:szCs w:val="28"/>
        </w:rPr>
        <w:t xml:space="preserve"> </w:t>
      </w:r>
      <w:r w:rsidRPr="001604BB">
        <w:rPr>
          <w:rFonts w:cs="Times New Roman"/>
          <w:szCs w:val="28"/>
        </w:rPr>
        <w:t>điều chỉ</w:t>
      </w:r>
      <w:r w:rsidR="00844CD0" w:rsidRPr="001604BB">
        <w:rPr>
          <w:rFonts w:cs="Times New Roman"/>
          <w:szCs w:val="28"/>
        </w:rPr>
        <w:t>nh Danh mục cơ sở dữ liệu</w:t>
      </w:r>
      <w:r w:rsidRPr="001604BB">
        <w:rPr>
          <w:rFonts w:cs="Times New Roman"/>
          <w:szCs w:val="28"/>
        </w:rPr>
        <w:t xml:space="preserve"> ngành Lao động - Thương binh và Xã hội </w:t>
      </w:r>
      <w:r w:rsidR="00844CD0" w:rsidRPr="001604BB">
        <w:rPr>
          <w:rFonts w:cs="Times New Roman"/>
          <w:szCs w:val="28"/>
        </w:rPr>
        <w:t>khi có thay đổi</w:t>
      </w:r>
      <w:r w:rsidR="0085304B" w:rsidRPr="001604BB">
        <w:rPr>
          <w:rFonts w:cs="Times New Roman"/>
          <w:szCs w:val="28"/>
        </w:rPr>
        <w:t>.</w:t>
      </w:r>
    </w:p>
    <w:p w14:paraId="33911D76" w14:textId="22CDEC42" w:rsidR="003C6C3A" w:rsidRPr="001604BB" w:rsidRDefault="003C6C3A" w:rsidP="00751093">
      <w:pPr>
        <w:spacing w:before="120" w:after="0" w:line="240" w:lineRule="auto"/>
        <w:ind w:firstLine="567"/>
        <w:jc w:val="both"/>
        <w:rPr>
          <w:rFonts w:cs="Times New Roman"/>
          <w:szCs w:val="28"/>
        </w:rPr>
      </w:pPr>
      <w:r w:rsidRPr="001604BB">
        <w:rPr>
          <w:rFonts w:cs="Times New Roman"/>
          <w:b/>
          <w:szCs w:val="28"/>
        </w:rPr>
        <w:t xml:space="preserve">Điều </w:t>
      </w:r>
      <w:r w:rsidR="00512225" w:rsidRPr="001604BB">
        <w:rPr>
          <w:rFonts w:cs="Times New Roman"/>
          <w:b/>
          <w:szCs w:val="28"/>
        </w:rPr>
        <w:t>3</w:t>
      </w:r>
      <w:r w:rsidRPr="001604BB">
        <w:rPr>
          <w:rFonts w:cs="Times New Roman"/>
          <w:b/>
          <w:szCs w:val="28"/>
        </w:rPr>
        <w:t>.</w:t>
      </w:r>
      <w:r w:rsidRPr="001604BB">
        <w:rPr>
          <w:rFonts w:cs="Times New Roman"/>
          <w:szCs w:val="28"/>
        </w:rPr>
        <w:t xml:space="preserve"> Quyết định này có hiệu lực thi hành kể từ ngày </w:t>
      </w:r>
      <w:r w:rsidR="00B83FA6" w:rsidRPr="001604BB">
        <w:rPr>
          <w:rFonts w:cs="Times New Roman"/>
          <w:szCs w:val="28"/>
        </w:rPr>
        <w:t>ký</w:t>
      </w:r>
      <w:r w:rsidRPr="001604BB">
        <w:rPr>
          <w:rFonts w:cs="Times New Roman"/>
          <w:szCs w:val="28"/>
        </w:rPr>
        <w:t>.</w:t>
      </w:r>
    </w:p>
    <w:p w14:paraId="6123FE73" w14:textId="40373DB1" w:rsidR="00E564FF" w:rsidRPr="001604BB" w:rsidRDefault="003C6C3A" w:rsidP="00751093">
      <w:pPr>
        <w:pStyle w:val="BodyTextIndent"/>
        <w:spacing w:after="0"/>
        <w:ind w:firstLine="567"/>
        <w:rPr>
          <w:rFonts w:eastAsiaTheme="minorHAnsi" w:cstheme="minorBidi"/>
          <w:bCs/>
          <w:sz w:val="28"/>
          <w:szCs w:val="22"/>
        </w:rPr>
      </w:pPr>
      <w:r w:rsidRPr="001604BB">
        <w:rPr>
          <w:b/>
          <w:sz w:val="28"/>
          <w:szCs w:val="28"/>
        </w:rPr>
        <w:t xml:space="preserve">Điều </w:t>
      </w:r>
      <w:r w:rsidR="00512225" w:rsidRPr="001604BB">
        <w:rPr>
          <w:b/>
          <w:sz w:val="28"/>
          <w:szCs w:val="28"/>
        </w:rPr>
        <w:t>4</w:t>
      </w:r>
      <w:r w:rsidRPr="001604BB">
        <w:rPr>
          <w:b/>
          <w:sz w:val="28"/>
          <w:szCs w:val="28"/>
        </w:rPr>
        <w:t>.</w:t>
      </w:r>
      <w:r w:rsidRPr="001604BB">
        <w:rPr>
          <w:sz w:val="28"/>
          <w:szCs w:val="28"/>
        </w:rPr>
        <w:t xml:space="preserve"> </w:t>
      </w:r>
      <w:r w:rsidR="00512225" w:rsidRPr="001604BB">
        <w:rPr>
          <w:rFonts w:eastAsiaTheme="minorHAnsi"/>
          <w:sz w:val="28"/>
          <w:szCs w:val="28"/>
        </w:rPr>
        <w:t>Chánh Văn phòng Ủy ban nhân dân tỉnh; Giám đốc các Sở; Thủ trưởng các Ban, ngành; Chủ tịch Ủy ban nhân dân các huyện, thành phố và các cơ quan, đơn vị, tổ chức, cá nhân có liên quan chịu trách nhiệm thi hành Quyết định này.</w:t>
      </w:r>
      <w:r w:rsidRPr="001604BB">
        <w:rPr>
          <w:rFonts w:eastAsiaTheme="minorHAnsi" w:cstheme="minorBidi"/>
          <w:bCs/>
          <w:sz w:val="28"/>
          <w:szCs w:val="22"/>
        </w:rPr>
        <w:t>/.</w:t>
      </w:r>
    </w:p>
    <w:p w14:paraId="7227216F" w14:textId="77777777" w:rsidR="00751093" w:rsidRPr="001604BB" w:rsidRDefault="00751093" w:rsidP="00751093">
      <w:pPr>
        <w:pStyle w:val="BodyTextIndent"/>
        <w:spacing w:after="0"/>
        <w:ind w:firstLine="567"/>
        <w:rPr>
          <w:sz w:val="28"/>
          <w:szCs w:val="28"/>
          <w:lang w:val="nl-NL"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7"/>
      </w:tblGrid>
      <w:tr w:rsidR="001604BB" w:rsidRPr="001604BB" w14:paraId="41E532CD" w14:textId="77777777" w:rsidTr="00C410E9">
        <w:trPr>
          <w:trHeight w:val="90"/>
        </w:trPr>
        <w:tc>
          <w:tcPr>
            <w:tcW w:w="4574" w:type="dxa"/>
          </w:tcPr>
          <w:p w14:paraId="3CE55FAA" w14:textId="77777777" w:rsidR="003C6C3A" w:rsidRPr="001604BB" w:rsidRDefault="003C6C3A" w:rsidP="00C410E9">
            <w:pPr>
              <w:pStyle w:val="BodyTextIndent"/>
              <w:spacing w:before="0"/>
              <w:ind w:left="-108" w:firstLine="0"/>
              <w:rPr>
                <w:b/>
                <w:i/>
                <w:sz w:val="24"/>
                <w:lang w:val="nl-NL" w:eastAsia="vi-VN"/>
              </w:rPr>
            </w:pPr>
            <w:r w:rsidRPr="001604BB">
              <w:rPr>
                <w:b/>
                <w:i/>
                <w:sz w:val="24"/>
                <w:lang w:val="nl-NL" w:eastAsia="vi-VN"/>
              </w:rPr>
              <w:t>Nơi nhận:</w:t>
            </w:r>
          </w:p>
          <w:p w14:paraId="202A3094" w14:textId="7F4C3445" w:rsidR="00512225" w:rsidRPr="001604BB" w:rsidRDefault="00512225" w:rsidP="00117320">
            <w:pPr>
              <w:ind w:left="-105"/>
              <w:rPr>
                <w:sz w:val="22"/>
                <w:lang w:val="vi-VN"/>
              </w:rPr>
            </w:pPr>
            <w:r w:rsidRPr="001604BB">
              <w:rPr>
                <w:sz w:val="22"/>
                <w:lang w:val="vi-VN"/>
              </w:rPr>
              <w:t>- VP. Chính phủ</w:t>
            </w:r>
            <w:r w:rsidR="00320C94" w:rsidRPr="001604BB">
              <w:rPr>
                <w:sz w:val="22"/>
              </w:rPr>
              <w:t>;</w:t>
            </w:r>
            <w:r w:rsidRPr="001604BB">
              <w:rPr>
                <w:sz w:val="22"/>
                <w:lang w:val="vi-VN"/>
              </w:rPr>
              <w:br/>
              <w:t xml:space="preserve">- Bộ </w:t>
            </w:r>
            <w:r w:rsidR="008675EF" w:rsidRPr="001604BB">
              <w:rPr>
                <w:sz w:val="22"/>
              </w:rPr>
              <w:t>Lao động - Thương binh và Xã hội</w:t>
            </w:r>
            <w:r w:rsidRPr="001604BB">
              <w:rPr>
                <w:sz w:val="22"/>
                <w:lang w:val="vi-VN"/>
              </w:rPr>
              <w:t>;</w:t>
            </w:r>
            <w:r w:rsidRPr="001604BB">
              <w:rPr>
                <w:sz w:val="22"/>
                <w:lang w:val="vi-VN"/>
              </w:rPr>
              <w:br/>
              <w:t>- TT TU, HĐND tỉnh;</w:t>
            </w:r>
          </w:p>
          <w:p w14:paraId="0D96566A" w14:textId="77777777" w:rsidR="00512225" w:rsidRPr="001604BB" w:rsidRDefault="00512225" w:rsidP="00117320">
            <w:pPr>
              <w:ind w:left="-105"/>
              <w:rPr>
                <w:sz w:val="22"/>
                <w:lang w:val="vi-VN"/>
              </w:rPr>
            </w:pPr>
            <w:r w:rsidRPr="001604BB">
              <w:rPr>
                <w:sz w:val="22"/>
                <w:lang w:val="vi-VN"/>
              </w:rPr>
              <w:t>- Chủ tịch và các PCT. UBND tỉnh;</w:t>
            </w:r>
            <w:r w:rsidRPr="001604BB">
              <w:rPr>
                <w:sz w:val="22"/>
                <w:lang w:val="vi-VN"/>
              </w:rPr>
              <w:br/>
              <w:t>- VP.TU, các Ban đảng;</w:t>
            </w:r>
            <w:r w:rsidRPr="001604BB">
              <w:rPr>
                <w:sz w:val="22"/>
                <w:lang w:val="vi-VN"/>
              </w:rPr>
              <w:br/>
              <w:t>- UBMTTQ, các đoàn thể tỉnh;</w:t>
            </w:r>
            <w:r w:rsidRPr="001604BB">
              <w:rPr>
                <w:sz w:val="22"/>
                <w:lang w:val="vi-VN"/>
              </w:rPr>
              <w:br/>
              <w:t>- Sở, ban, ngành tỉnh;</w:t>
            </w:r>
          </w:p>
          <w:p w14:paraId="5B7DE045" w14:textId="77777777" w:rsidR="00512225" w:rsidRPr="001604BB" w:rsidRDefault="00512225" w:rsidP="00117320">
            <w:pPr>
              <w:ind w:left="-105"/>
              <w:rPr>
                <w:sz w:val="22"/>
                <w:lang w:val="vi-VN"/>
              </w:rPr>
            </w:pPr>
            <w:r w:rsidRPr="001604BB">
              <w:rPr>
                <w:sz w:val="22"/>
                <w:lang w:val="vi-VN"/>
              </w:rPr>
              <w:t>- UBND huyện, thị xã, thành phố;</w:t>
            </w:r>
          </w:p>
          <w:p w14:paraId="0711A703" w14:textId="77777777" w:rsidR="00512225" w:rsidRPr="001604BB" w:rsidRDefault="00512225" w:rsidP="00117320">
            <w:pPr>
              <w:ind w:left="-105"/>
              <w:rPr>
                <w:sz w:val="22"/>
                <w:lang w:val="vi-VN"/>
              </w:rPr>
            </w:pPr>
            <w:r w:rsidRPr="001604BB">
              <w:rPr>
                <w:sz w:val="22"/>
              </w:rPr>
              <w:t>- UBND xã, phường, thị trấn;</w:t>
            </w:r>
            <w:r w:rsidRPr="001604BB">
              <w:rPr>
                <w:sz w:val="22"/>
                <w:lang w:val="vi-VN"/>
              </w:rPr>
              <w:br/>
              <w:t>- Cơ quan Báo, Đài tỉnh;</w:t>
            </w:r>
            <w:r w:rsidRPr="001604BB">
              <w:rPr>
                <w:sz w:val="22"/>
                <w:lang w:val="vi-VN"/>
              </w:rPr>
              <w:br/>
              <w:t>- Công báo tin học tỉnh;</w:t>
            </w:r>
            <w:r w:rsidRPr="001604BB">
              <w:rPr>
                <w:sz w:val="22"/>
                <w:lang w:val="vi-VN"/>
              </w:rPr>
              <w:br/>
              <w:t>- Cổng thông tin điện tử tỉnh;</w:t>
            </w:r>
          </w:p>
          <w:p w14:paraId="181E1A9E" w14:textId="45E54D89" w:rsidR="003C6C3A" w:rsidRPr="001604BB" w:rsidRDefault="008675EF" w:rsidP="00117320">
            <w:pPr>
              <w:ind w:left="-105"/>
              <w:rPr>
                <w:sz w:val="28"/>
                <w:szCs w:val="28"/>
                <w:lang w:val="nl-NL" w:eastAsia="vi-VN"/>
              </w:rPr>
            </w:pPr>
            <w:r w:rsidRPr="001604BB">
              <w:rPr>
                <w:sz w:val="22"/>
              </w:rPr>
              <w:t xml:space="preserve">- </w:t>
            </w:r>
            <w:r w:rsidR="00512225" w:rsidRPr="001604BB">
              <w:rPr>
                <w:sz w:val="22"/>
                <w:lang w:val="vi-VN"/>
              </w:rPr>
              <w:t>Phòng</w:t>
            </w:r>
            <w:r w:rsidR="00512225" w:rsidRPr="001604BB">
              <w:rPr>
                <w:sz w:val="22"/>
              </w:rPr>
              <w:t>: KGVX, TH;</w:t>
            </w:r>
            <w:r w:rsidR="00512225" w:rsidRPr="001604BB">
              <w:rPr>
                <w:sz w:val="22"/>
                <w:lang w:val="vi-VN"/>
              </w:rPr>
              <w:br/>
              <w:t>- Lưu: VT</w:t>
            </w:r>
            <w:r w:rsidR="00512225" w:rsidRPr="001604BB">
              <w:rPr>
                <w:sz w:val="22"/>
              </w:rPr>
              <w:t>, TH</w:t>
            </w:r>
            <w:r w:rsidR="00512225" w:rsidRPr="001604BB">
              <w:rPr>
                <w:sz w:val="22"/>
                <w:lang w:val="vi-VN"/>
              </w:rPr>
              <w:t>.</w:t>
            </w:r>
          </w:p>
        </w:tc>
        <w:tc>
          <w:tcPr>
            <w:tcW w:w="4598" w:type="dxa"/>
          </w:tcPr>
          <w:p w14:paraId="3F40E3CF" w14:textId="77777777" w:rsidR="00512225" w:rsidRPr="001604BB" w:rsidRDefault="00512225" w:rsidP="00512225">
            <w:pPr>
              <w:jc w:val="center"/>
              <w:rPr>
                <w:b/>
                <w:bCs/>
                <w:sz w:val="28"/>
                <w:lang w:val="vi-VN"/>
              </w:rPr>
            </w:pPr>
            <w:r w:rsidRPr="001604BB">
              <w:rPr>
                <w:b/>
                <w:bCs/>
                <w:sz w:val="28"/>
                <w:lang w:val="vi-VN"/>
              </w:rPr>
              <w:t>TM. ỦY BAN NHÂN DÂN</w:t>
            </w:r>
            <w:r w:rsidRPr="001604BB">
              <w:rPr>
                <w:b/>
                <w:bCs/>
                <w:sz w:val="28"/>
                <w:lang w:val="vi-VN"/>
              </w:rPr>
              <w:br/>
              <w:t>CHỦ TỊCH</w:t>
            </w:r>
          </w:p>
          <w:p w14:paraId="1254ED38" w14:textId="77777777" w:rsidR="00651C68" w:rsidRPr="001604BB" w:rsidRDefault="00651C68" w:rsidP="00751093">
            <w:pPr>
              <w:pStyle w:val="BodyTextIndent"/>
              <w:spacing w:before="0"/>
              <w:ind w:firstLine="0"/>
              <w:rPr>
                <w:sz w:val="56"/>
                <w:szCs w:val="28"/>
                <w:lang w:val="nl-NL" w:eastAsia="vi-VN"/>
              </w:rPr>
            </w:pPr>
          </w:p>
          <w:p w14:paraId="5F1D2C06" w14:textId="77777777" w:rsidR="003C6C3A" w:rsidRPr="001604BB" w:rsidRDefault="003C6C3A" w:rsidP="00751093">
            <w:pPr>
              <w:pStyle w:val="BodyTextIndent"/>
              <w:spacing w:before="0"/>
              <w:ind w:firstLine="0"/>
              <w:rPr>
                <w:b/>
                <w:sz w:val="48"/>
                <w:szCs w:val="28"/>
                <w:lang w:val="nl-NL" w:eastAsia="vi-VN"/>
              </w:rPr>
            </w:pPr>
          </w:p>
          <w:p w14:paraId="7D2EC23C" w14:textId="77777777" w:rsidR="00651C68" w:rsidRPr="001604BB" w:rsidRDefault="00651C68" w:rsidP="00751093">
            <w:pPr>
              <w:pStyle w:val="BodyTextIndent"/>
              <w:spacing w:before="0"/>
              <w:ind w:firstLine="0"/>
              <w:rPr>
                <w:b/>
                <w:sz w:val="28"/>
                <w:szCs w:val="28"/>
                <w:lang w:val="nl-NL" w:eastAsia="vi-VN"/>
              </w:rPr>
            </w:pPr>
          </w:p>
          <w:p w14:paraId="05DE72C2" w14:textId="662A185A" w:rsidR="003C6C3A" w:rsidRPr="001604BB" w:rsidRDefault="003C6C3A" w:rsidP="00751093">
            <w:pPr>
              <w:pStyle w:val="BodyTextIndent"/>
              <w:spacing w:before="0"/>
              <w:ind w:firstLine="0"/>
              <w:jc w:val="center"/>
              <w:rPr>
                <w:b/>
                <w:sz w:val="28"/>
                <w:szCs w:val="28"/>
                <w:lang w:val="nl-NL" w:eastAsia="vi-VN"/>
              </w:rPr>
            </w:pPr>
          </w:p>
        </w:tc>
      </w:tr>
    </w:tbl>
    <w:p w14:paraId="16E8D37F" w14:textId="77777777" w:rsidR="00D825DD" w:rsidRPr="001604BB" w:rsidRDefault="00D825DD" w:rsidP="00994851">
      <w:pPr>
        <w:sectPr w:rsidR="00D825DD" w:rsidRPr="001604BB" w:rsidSect="0085304B">
          <w:headerReference w:type="default" r:id="rId7"/>
          <w:pgSz w:w="11907" w:h="16840" w:code="9"/>
          <w:pgMar w:top="1134" w:right="1134" w:bottom="1134" w:left="1701" w:header="720" w:footer="720" w:gutter="0"/>
          <w:cols w:space="720"/>
          <w:titlePg/>
          <w:docGrid w:linePitch="360"/>
        </w:sectPr>
      </w:pPr>
    </w:p>
    <w:tbl>
      <w:tblPr>
        <w:tblW w:w="10207" w:type="dxa"/>
        <w:jc w:val="center"/>
        <w:tblLook w:val="04A0" w:firstRow="1" w:lastRow="0" w:firstColumn="1" w:lastColumn="0" w:noHBand="0" w:noVBand="1"/>
      </w:tblPr>
      <w:tblGrid>
        <w:gridCol w:w="4361"/>
        <w:gridCol w:w="5846"/>
      </w:tblGrid>
      <w:tr w:rsidR="00750DBC" w:rsidRPr="001604BB" w14:paraId="45C7B70D" w14:textId="77777777" w:rsidTr="00C52FFC">
        <w:trPr>
          <w:jc w:val="center"/>
        </w:trPr>
        <w:tc>
          <w:tcPr>
            <w:tcW w:w="4361" w:type="dxa"/>
            <w:shd w:val="clear" w:color="auto" w:fill="auto"/>
          </w:tcPr>
          <w:p w14:paraId="070C0B17" w14:textId="77777777" w:rsidR="00D825DD" w:rsidRPr="001604BB" w:rsidRDefault="00D825DD" w:rsidP="00C52FFC">
            <w:pPr>
              <w:spacing w:after="0" w:line="240" w:lineRule="auto"/>
              <w:jc w:val="center"/>
              <w:rPr>
                <w:rFonts w:eastAsia="Calibri" w:cs="Times New Roman"/>
                <w:b/>
                <w:sz w:val="26"/>
                <w:szCs w:val="28"/>
              </w:rPr>
            </w:pPr>
            <w:r w:rsidRPr="001604BB">
              <w:rPr>
                <w:rFonts w:eastAsia="Calibri" w:cs="Times New Roman"/>
                <w:b/>
                <w:sz w:val="26"/>
                <w:szCs w:val="28"/>
              </w:rPr>
              <w:lastRenderedPageBreak/>
              <w:t>UBND TỈNH AN GIANG</w:t>
            </w:r>
          </w:p>
          <w:p w14:paraId="06E46575" w14:textId="7423A798" w:rsidR="00D825DD" w:rsidRPr="001604BB" w:rsidRDefault="00D825DD" w:rsidP="00D825DD">
            <w:pPr>
              <w:spacing w:after="0" w:line="240" w:lineRule="auto"/>
              <w:jc w:val="center"/>
              <w:rPr>
                <w:rFonts w:eastAsia="Calibri" w:cs="Times New Roman"/>
                <w:b/>
                <w:bCs/>
              </w:rPr>
            </w:pPr>
            <w:r w:rsidRPr="001604BB">
              <w:rPr>
                <w:rFonts w:eastAsia="Calibri" w:cs="Times New Roman"/>
                <w:b/>
                <w:bCs/>
                <w:noProof/>
              </w:rPr>
              <mc:AlternateContent>
                <mc:Choice Requires="wps">
                  <w:drawing>
                    <wp:anchor distT="0" distB="0" distL="114300" distR="114300" simplePos="0" relativeHeight="251671552" behindDoc="0" locked="0" layoutInCell="1" allowOverlap="1" wp14:anchorId="19C65833" wp14:editId="3509CC52">
                      <wp:simplePos x="0" y="0"/>
                      <wp:positionH relativeFrom="column">
                        <wp:posOffset>903936</wp:posOffset>
                      </wp:positionH>
                      <wp:positionV relativeFrom="paragraph">
                        <wp:posOffset>22225</wp:posOffset>
                      </wp:positionV>
                      <wp:extent cx="834886"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8348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F7E3AF" id="Straight Connector 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1.2pt,1.75pt" to="136.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" strokecolor="black [3213]" strokeweight=".5pt">
                      <v:stroke joinstyle="miter"/>
                    </v:line>
                  </w:pict>
                </mc:Fallback>
              </mc:AlternateContent>
            </w:r>
          </w:p>
        </w:tc>
        <w:tc>
          <w:tcPr>
            <w:tcW w:w="5846" w:type="dxa"/>
            <w:shd w:val="clear" w:color="auto" w:fill="auto"/>
          </w:tcPr>
          <w:p w14:paraId="0314F17B" w14:textId="77777777" w:rsidR="00D825DD" w:rsidRPr="001604BB" w:rsidRDefault="00D825DD" w:rsidP="00C52FFC">
            <w:pPr>
              <w:spacing w:after="0" w:line="240" w:lineRule="auto"/>
              <w:jc w:val="center"/>
              <w:rPr>
                <w:rFonts w:eastAsia="Times New Roman" w:cs="Times New Roman"/>
                <w:b/>
                <w:kern w:val="1"/>
                <w:sz w:val="26"/>
                <w:szCs w:val="26"/>
                <w:lang w:val="vi-VN" w:eastAsia="zh-CN"/>
              </w:rPr>
            </w:pPr>
            <w:r w:rsidRPr="001604BB">
              <w:rPr>
                <w:rFonts w:eastAsia="Times New Roman" w:cs="Times New Roman"/>
                <w:b/>
                <w:kern w:val="1"/>
                <w:sz w:val="26"/>
                <w:szCs w:val="26"/>
                <w:lang w:val="vi-VN" w:eastAsia="zh-CN"/>
              </w:rPr>
              <w:t>CỘNG HÒA XÃ HỘI CHỦ NGHĨA VIỆT NAM</w:t>
            </w:r>
          </w:p>
          <w:p w14:paraId="5580A318" w14:textId="77777777" w:rsidR="00D825DD" w:rsidRPr="001604BB" w:rsidRDefault="00D825DD" w:rsidP="00C52FFC">
            <w:pPr>
              <w:spacing w:after="0" w:line="240" w:lineRule="auto"/>
              <w:jc w:val="center"/>
              <w:rPr>
                <w:rFonts w:eastAsia="Times New Roman" w:cs="Times New Roman"/>
                <w:b/>
                <w:kern w:val="1"/>
                <w:szCs w:val="28"/>
                <w:lang w:val="vi-VN" w:eastAsia="zh-CN"/>
              </w:rPr>
            </w:pPr>
            <w:r w:rsidRPr="001604BB">
              <w:rPr>
                <w:rFonts w:eastAsia="Times New Roman" w:cs="Times New Roman"/>
                <w:b/>
                <w:kern w:val="1"/>
                <w:szCs w:val="28"/>
                <w:lang w:val="vi-VN" w:eastAsia="zh-CN"/>
              </w:rPr>
              <w:t>Độc lập - Tự do - Hạnh phúc</w:t>
            </w:r>
          </w:p>
          <w:p w14:paraId="1B7DD7AD" w14:textId="5307FA8C" w:rsidR="00D825DD" w:rsidRPr="001604BB" w:rsidRDefault="00D825DD" w:rsidP="00D825DD">
            <w:pPr>
              <w:spacing w:after="0" w:line="240" w:lineRule="auto"/>
              <w:jc w:val="center"/>
              <w:rPr>
                <w:rFonts w:eastAsia="Calibri" w:cs="Times New Roman"/>
                <w:szCs w:val="28"/>
              </w:rPr>
            </w:pPr>
            <w:r w:rsidRPr="001604BB">
              <w:rPr>
                <w:rFonts w:eastAsia="Times New Roman" w:cs="Times New Roman"/>
                <w:b/>
                <w:noProof/>
                <w:kern w:val="1"/>
                <w:sz w:val="48"/>
                <w:szCs w:val="28"/>
              </w:rPr>
              <mc:AlternateContent>
                <mc:Choice Requires="wps">
                  <w:drawing>
                    <wp:anchor distT="0" distB="0" distL="114300" distR="114300" simplePos="0" relativeHeight="251670528" behindDoc="0" locked="0" layoutInCell="1" allowOverlap="1" wp14:anchorId="4AD7E0AA" wp14:editId="56D2AE6D">
                      <wp:simplePos x="0" y="0"/>
                      <wp:positionH relativeFrom="column">
                        <wp:posOffset>692785</wp:posOffset>
                      </wp:positionH>
                      <wp:positionV relativeFrom="paragraph">
                        <wp:posOffset>16774</wp:posOffset>
                      </wp:positionV>
                      <wp:extent cx="2165231" cy="0"/>
                      <wp:effectExtent l="0" t="0" r="26035" b="19050"/>
                      <wp:wrapNone/>
                      <wp:docPr id="6" name="Straight Connector 6"/>
                      <wp:cNvGraphicFramePr/>
                      <a:graphic xmlns:a="http://schemas.openxmlformats.org/drawingml/2006/main">
                        <a:graphicData uri="http://schemas.microsoft.com/office/word/2010/wordprocessingShape">
                          <wps:wsp>
                            <wps:cNvCnPr/>
                            <wps:spPr>
                              <a:xfrm>
                                <a:off x="0" y="0"/>
                                <a:ext cx="216523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C6E626" id="Straight Connector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4.55pt,1.3pt" to="225.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" strokecolor="black [3213]" strokeweight=".5pt">
                      <v:stroke joinstyle="miter"/>
                    </v:line>
                  </w:pict>
                </mc:Fallback>
              </mc:AlternateContent>
            </w:r>
          </w:p>
        </w:tc>
      </w:tr>
    </w:tbl>
    <w:p w14:paraId="51D04E68" w14:textId="460B75AD" w:rsidR="00D825DD" w:rsidRPr="001604BB" w:rsidRDefault="00D825DD" w:rsidP="00D825DD">
      <w:pPr>
        <w:spacing w:after="0"/>
        <w:contextualSpacing/>
        <w:jc w:val="center"/>
        <w:rPr>
          <w:rFonts w:cs="Times New Roman"/>
          <w:b/>
          <w:bCs/>
          <w:szCs w:val="28"/>
        </w:rPr>
      </w:pPr>
    </w:p>
    <w:p w14:paraId="1E4B33B6" w14:textId="333489F7" w:rsidR="00FA736C" w:rsidRPr="001604BB" w:rsidRDefault="00FA736C" w:rsidP="00FA736C">
      <w:pPr>
        <w:spacing w:before="120" w:after="0" w:line="240" w:lineRule="auto"/>
        <w:jc w:val="center"/>
        <w:rPr>
          <w:b/>
          <w:bCs/>
          <w:szCs w:val="28"/>
        </w:rPr>
      </w:pPr>
      <w:bookmarkStart w:id="2" w:name="chuong_pl"/>
      <w:r w:rsidRPr="001604BB">
        <w:rPr>
          <w:b/>
          <w:bCs/>
          <w:szCs w:val="28"/>
        </w:rPr>
        <w:t>PHỤ LỤC</w:t>
      </w:r>
      <w:bookmarkStart w:id="3" w:name="chuong_pl_name"/>
      <w:bookmarkEnd w:id="2"/>
    </w:p>
    <w:bookmarkEnd w:id="3"/>
    <w:p w14:paraId="1CCE3B33" w14:textId="011EFA55" w:rsidR="00FA736C" w:rsidRPr="001604BB" w:rsidRDefault="00FA736C" w:rsidP="00FA736C">
      <w:pPr>
        <w:spacing w:before="120" w:after="0" w:line="240" w:lineRule="auto"/>
        <w:jc w:val="center"/>
        <w:rPr>
          <w:b/>
          <w:szCs w:val="28"/>
        </w:rPr>
      </w:pPr>
      <w:r w:rsidRPr="001604BB">
        <w:rPr>
          <w:b/>
          <w:szCs w:val="28"/>
        </w:rPr>
        <w:t>Danh mục cơ sở dữ liệu ngành</w:t>
      </w:r>
      <w:r w:rsidRPr="001604BB">
        <w:rPr>
          <w:b/>
          <w:bCs/>
          <w:szCs w:val="28"/>
        </w:rPr>
        <w:t xml:space="preserve"> Lao động - Thương binh và Xã hội trên địa bàn tỉnh An Giang</w:t>
      </w:r>
    </w:p>
    <w:p w14:paraId="01495AF6" w14:textId="0AFA4BA2" w:rsidR="001E08C5" w:rsidRPr="001604BB" w:rsidRDefault="00FA736C" w:rsidP="00FA736C">
      <w:pPr>
        <w:spacing w:before="120" w:after="0" w:line="240" w:lineRule="auto"/>
        <w:jc w:val="center"/>
        <w:rPr>
          <w:i/>
          <w:iCs/>
          <w:szCs w:val="28"/>
        </w:rPr>
      </w:pPr>
      <w:r w:rsidRPr="001604BB">
        <w:rPr>
          <w:i/>
          <w:iCs/>
          <w:szCs w:val="28"/>
        </w:rPr>
        <w:t xml:space="preserve"> </w:t>
      </w:r>
      <w:r w:rsidR="001E08C5" w:rsidRPr="001604BB">
        <w:rPr>
          <w:i/>
          <w:iCs/>
          <w:szCs w:val="28"/>
        </w:rPr>
        <w:t xml:space="preserve">(Kèm theo Quyết định số </w:t>
      </w:r>
      <w:r w:rsidRPr="001604BB">
        <w:rPr>
          <w:i/>
          <w:iCs/>
          <w:szCs w:val="28"/>
        </w:rPr>
        <w:t xml:space="preserve"> </w:t>
      </w:r>
      <w:r w:rsidR="001E08C5" w:rsidRPr="001604BB">
        <w:rPr>
          <w:i/>
          <w:iCs/>
          <w:szCs w:val="28"/>
        </w:rPr>
        <w:t>/QĐ-</w:t>
      </w:r>
      <w:r w:rsidRPr="001604BB">
        <w:rPr>
          <w:i/>
          <w:iCs/>
          <w:szCs w:val="28"/>
        </w:rPr>
        <w:t>UBND</w:t>
      </w:r>
      <w:r w:rsidR="001E08C5" w:rsidRPr="001604BB">
        <w:rPr>
          <w:i/>
          <w:iCs/>
          <w:szCs w:val="28"/>
        </w:rPr>
        <w:t xml:space="preserve"> ngày </w:t>
      </w:r>
      <w:r w:rsidRPr="001604BB">
        <w:rPr>
          <w:i/>
          <w:iCs/>
          <w:szCs w:val="28"/>
        </w:rPr>
        <w:t xml:space="preserve">    </w:t>
      </w:r>
      <w:r w:rsidR="001E08C5" w:rsidRPr="001604BB">
        <w:rPr>
          <w:i/>
          <w:iCs/>
          <w:szCs w:val="28"/>
        </w:rPr>
        <w:t>/</w:t>
      </w:r>
      <w:r w:rsidRPr="001604BB">
        <w:rPr>
          <w:i/>
          <w:iCs/>
          <w:szCs w:val="28"/>
        </w:rPr>
        <w:t xml:space="preserve">    </w:t>
      </w:r>
      <w:r w:rsidR="001E08C5" w:rsidRPr="001604BB">
        <w:rPr>
          <w:i/>
          <w:iCs/>
          <w:szCs w:val="28"/>
        </w:rPr>
        <w:t xml:space="preserve">/2024 của </w:t>
      </w:r>
      <w:r w:rsidRPr="001604BB">
        <w:rPr>
          <w:i/>
          <w:iCs/>
          <w:szCs w:val="28"/>
        </w:rPr>
        <w:t>Chủ tịch Ủy ban nhân dân tỉnh An Giang</w:t>
      </w:r>
      <w:r w:rsidR="001E08C5" w:rsidRPr="001604BB">
        <w:rPr>
          <w:i/>
          <w:iCs/>
          <w:szCs w:val="28"/>
        </w:rPr>
        <w:t>)</w:t>
      </w:r>
    </w:p>
    <w:p w14:paraId="02B65398" w14:textId="77777777" w:rsidR="00FA736C" w:rsidRPr="001604BB" w:rsidRDefault="00FA736C" w:rsidP="00FA736C">
      <w:pPr>
        <w:spacing w:before="120" w:after="0" w:line="240" w:lineRule="auto"/>
        <w:jc w:val="cente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
        <w:gridCol w:w="1414"/>
        <w:gridCol w:w="3782"/>
        <w:gridCol w:w="1646"/>
        <w:gridCol w:w="1426"/>
        <w:gridCol w:w="3504"/>
        <w:gridCol w:w="2221"/>
      </w:tblGrid>
      <w:tr w:rsidR="001604BB" w:rsidRPr="001604BB" w14:paraId="2D0015A3" w14:textId="77777777" w:rsidTr="00201ACA">
        <w:trPr>
          <w:trHeight w:val="1034"/>
          <w:tblHeader/>
        </w:trPr>
        <w:tc>
          <w:tcPr>
            <w:tcW w:w="1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333641" w14:textId="77777777" w:rsidR="001E08C5" w:rsidRPr="001604BB" w:rsidRDefault="001E08C5" w:rsidP="00201ACA">
            <w:pPr>
              <w:spacing w:after="0" w:line="240" w:lineRule="auto"/>
              <w:jc w:val="center"/>
              <w:rPr>
                <w:rFonts w:cs="Times New Roman"/>
                <w:szCs w:val="28"/>
              </w:rPr>
            </w:pPr>
            <w:r w:rsidRPr="001604BB">
              <w:rPr>
                <w:rFonts w:cs="Times New Roman"/>
                <w:b/>
                <w:bCs/>
                <w:szCs w:val="28"/>
              </w:rPr>
              <w:t>Stt</w:t>
            </w:r>
          </w:p>
        </w:tc>
        <w:tc>
          <w:tcPr>
            <w:tcW w:w="49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B53FDF" w14:textId="77777777" w:rsidR="001E08C5" w:rsidRPr="001604BB" w:rsidRDefault="001E08C5" w:rsidP="00201ACA">
            <w:pPr>
              <w:spacing w:after="0" w:line="240" w:lineRule="auto"/>
              <w:jc w:val="center"/>
              <w:rPr>
                <w:rFonts w:cs="Times New Roman"/>
                <w:szCs w:val="28"/>
              </w:rPr>
            </w:pPr>
            <w:r w:rsidRPr="001604BB">
              <w:rPr>
                <w:rFonts w:cs="Times New Roman"/>
                <w:b/>
                <w:bCs/>
                <w:szCs w:val="28"/>
              </w:rPr>
              <w:t>Tên cơ sở dữ liệu</w:t>
            </w:r>
          </w:p>
        </w:tc>
        <w:tc>
          <w:tcPr>
            <w:tcW w:w="130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600E60" w14:textId="77777777" w:rsidR="001E08C5" w:rsidRPr="001604BB" w:rsidRDefault="001E08C5" w:rsidP="00201ACA">
            <w:pPr>
              <w:spacing w:after="0" w:line="240" w:lineRule="auto"/>
              <w:jc w:val="center"/>
              <w:rPr>
                <w:rFonts w:cs="Times New Roman"/>
                <w:szCs w:val="28"/>
              </w:rPr>
            </w:pPr>
            <w:r w:rsidRPr="001604BB">
              <w:rPr>
                <w:rFonts w:cs="Times New Roman"/>
                <w:b/>
                <w:bCs/>
                <w:szCs w:val="28"/>
              </w:rPr>
              <w:t>Thông tin quản lý trong cơ sở dữ liệu</w:t>
            </w:r>
          </w:p>
        </w:tc>
        <w:tc>
          <w:tcPr>
            <w:tcW w:w="51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453D7" w14:textId="77777777" w:rsidR="001E08C5" w:rsidRPr="001604BB" w:rsidRDefault="001E08C5" w:rsidP="00201ACA">
            <w:pPr>
              <w:spacing w:after="0" w:line="240" w:lineRule="auto"/>
              <w:jc w:val="center"/>
              <w:rPr>
                <w:rFonts w:cs="Times New Roman"/>
                <w:szCs w:val="28"/>
              </w:rPr>
            </w:pPr>
            <w:r w:rsidRPr="001604BB">
              <w:rPr>
                <w:rFonts w:cs="Times New Roman"/>
                <w:b/>
                <w:bCs/>
                <w:szCs w:val="28"/>
              </w:rPr>
              <w:t>Đơn vị cập nhật dữ liệu</w:t>
            </w:r>
          </w:p>
        </w:tc>
        <w:tc>
          <w:tcPr>
            <w:tcW w:w="49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E12636" w14:textId="77777777" w:rsidR="001E08C5" w:rsidRPr="001604BB" w:rsidRDefault="001E08C5" w:rsidP="00201ACA">
            <w:pPr>
              <w:spacing w:after="0" w:line="240" w:lineRule="auto"/>
              <w:jc w:val="center"/>
              <w:rPr>
                <w:rFonts w:cs="Times New Roman"/>
                <w:szCs w:val="28"/>
              </w:rPr>
            </w:pPr>
            <w:r w:rsidRPr="001604BB">
              <w:rPr>
                <w:rFonts w:cs="Times New Roman"/>
                <w:b/>
                <w:bCs/>
                <w:szCs w:val="28"/>
              </w:rPr>
              <w:t>Phân loại dữ liệu</w:t>
            </w:r>
          </w:p>
        </w:tc>
        <w:tc>
          <w:tcPr>
            <w:tcW w:w="121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83CDEB" w14:textId="7C0ACEA2" w:rsidR="001E08C5" w:rsidRPr="001604BB" w:rsidRDefault="00212F7F" w:rsidP="00201ACA">
            <w:pPr>
              <w:spacing w:after="0" w:line="240" w:lineRule="auto"/>
              <w:jc w:val="center"/>
              <w:rPr>
                <w:rFonts w:cs="Times New Roman"/>
                <w:szCs w:val="28"/>
              </w:rPr>
            </w:pPr>
            <w:r w:rsidRPr="001604BB">
              <w:rPr>
                <w:rFonts w:cs="Times New Roman"/>
                <w:b/>
                <w:bCs/>
                <w:szCs w:val="28"/>
              </w:rPr>
              <w:t>K</w:t>
            </w:r>
            <w:r w:rsidR="001E08C5" w:rsidRPr="001604BB">
              <w:rPr>
                <w:rFonts w:cs="Times New Roman"/>
                <w:b/>
                <w:bCs/>
                <w:szCs w:val="28"/>
              </w:rPr>
              <w:t>hả năng kết nối, chia sẻ dữ liệu</w:t>
            </w:r>
          </w:p>
        </w:tc>
        <w:tc>
          <w:tcPr>
            <w:tcW w:w="7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7F8437" w14:textId="69D45B19" w:rsidR="001E08C5" w:rsidRPr="001604BB" w:rsidRDefault="001E08C5" w:rsidP="00201ACA">
            <w:pPr>
              <w:spacing w:after="0" w:line="240" w:lineRule="auto"/>
              <w:jc w:val="center"/>
              <w:rPr>
                <w:rFonts w:cs="Times New Roman"/>
                <w:szCs w:val="28"/>
              </w:rPr>
            </w:pPr>
            <w:r w:rsidRPr="001604BB">
              <w:rPr>
                <w:rFonts w:cs="Times New Roman"/>
                <w:b/>
                <w:bCs/>
                <w:szCs w:val="28"/>
              </w:rPr>
              <w:t>Đơn vị chủ trì</w:t>
            </w:r>
            <w:r w:rsidR="00A20D7E" w:rsidRPr="001604BB">
              <w:rPr>
                <w:rFonts w:cs="Times New Roman"/>
                <w:b/>
                <w:bCs/>
                <w:szCs w:val="28"/>
              </w:rPr>
              <w:t xml:space="preserve"> triển khai</w:t>
            </w:r>
          </w:p>
        </w:tc>
      </w:tr>
      <w:tr w:rsidR="001604BB" w:rsidRPr="001604BB" w14:paraId="6D82DAAB"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4AD82B"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1</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53CE2E"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2</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96532"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3</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4C08A0"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4</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F3DDAE"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5</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8C4A35"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6</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079F9C" w14:textId="77777777" w:rsidR="001E08C5" w:rsidRPr="001604BB" w:rsidRDefault="001E08C5" w:rsidP="005012EB">
            <w:pPr>
              <w:spacing w:before="60" w:after="60" w:line="240" w:lineRule="auto"/>
              <w:jc w:val="center"/>
              <w:rPr>
                <w:rFonts w:cs="Times New Roman"/>
                <w:szCs w:val="28"/>
              </w:rPr>
            </w:pPr>
            <w:r w:rsidRPr="001604BB">
              <w:rPr>
                <w:rFonts w:cs="Times New Roman"/>
                <w:i/>
                <w:iCs/>
                <w:szCs w:val="28"/>
              </w:rPr>
              <w:t>7</w:t>
            </w:r>
          </w:p>
        </w:tc>
      </w:tr>
      <w:tr w:rsidR="001604BB" w:rsidRPr="001604BB" w14:paraId="6928B8BE"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0BB866" w14:textId="77777777" w:rsidR="001E08C5" w:rsidRPr="001604BB" w:rsidRDefault="001E08C5" w:rsidP="005012EB">
            <w:pPr>
              <w:spacing w:before="60" w:after="60" w:line="240" w:lineRule="auto"/>
              <w:jc w:val="center"/>
              <w:rPr>
                <w:rFonts w:cs="Times New Roman"/>
                <w:szCs w:val="28"/>
              </w:rPr>
            </w:pPr>
            <w:bookmarkStart w:id="4" w:name="muc_1"/>
            <w:r w:rsidRPr="001604BB">
              <w:rPr>
                <w:rFonts w:cs="Times New Roman"/>
                <w:b/>
                <w:bCs/>
                <w:szCs w:val="28"/>
              </w:rPr>
              <w:t>A</w:t>
            </w:r>
            <w:bookmarkEnd w:id="4"/>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ADF8A5" w14:textId="77777777" w:rsidR="001E08C5" w:rsidRPr="001604BB" w:rsidRDefault="001E08C5" w:rsidP="005012EB">
            <w:pPr>
              <w:spacing w:before="60" w:after="60" w:line="240" w:lineRule="auto"/>
              <w:rPr>
                <w:rFonts w:cs="Times New Roman"/>
                <w:szCs w:val="28"/>
              </w:rPr>
            </w:pPr>
            <w:bookmarkStart w:id="5" w:name="muc_1_name"/>
            <w:r w:rsidRPr="001604BB">
              <w:rPr>
                <w:rFonts w:cs="Times New Roman"/>
                <w:b/>
                <w:bCs/>
                <w:szCs w:val="28"/>
              </w:rPr>
              <w:t>NHÓM LĨNH VỰC AN SINH XÃ HỘI</w:t>
            </w:r>
            <w:bookmarkEnd w:id="5"/>
          </w:p>
        </w:tc>
      </w:tr>
      <w:tr w:rsidR="001604BB" w:rsidRPr="001604BB" w14:paraId="5A970995"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4432F4" w14:textId="77777777" w:rsidR="001E08C5" w:rsidRPr="001604BB" w:rsidRDefault="001E08C5" w:rsidP="005012EB">
            <w:pPr>
              <w:spacing w:before="60" w:after="60" w:line="240" w:lineRule="auto"/>
              <w:jc w:val="center"/>
              <w:rPr>
                <w:rFonts w:cs="Times New Roman"/>
                <w:szCs w:val="28"/>
              </w:rPr>
            </w:pPr>
            <w:bookmarkStart w:id="6" w:name="muc_1_pl"/>
            <w:r w:rsidRPr="001604BB">
              <w:rPr>
                <w:rFonts w:cs="Times New Roman"/>
                <w:b/>
                <w:bCs/>
                <w:szCs w:val="28"/>
              </w:rPr>
              <w:t>I</w:t>
            </w:r>
            <w:bookmarkEnd w:id="6"/>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63A3FE" w14:textId="77777777" w:rsidR="001E08C5" w:rsidRPr="001604BB" w:rsidRDefault="001E08C5" w:rsidP="005012EB">
            <w:pPr>
              <w:spacing w:before="60" w:after="60" w:line="240" w:lineRule="auto"/>
              <w:rPr>
                <w:rFonts w:cs="Times New Roman"/>
                <w:szCs w:val="28"/>
              </w:rPr>
            </w:pPr>
            <w:bookmarkStart w:id="7" w:name="muc_1_pl_name"/>
            <w:r w:rsidRPr="001604BB">
              <w:rPr>
                <w:rFonts w:cs="Times New Roman"/>
                <w:b/>
                <w:bCs/>
                <w:szCs w:val="28"/>
              </w:rPr>
              <w:t>Lĩnh vực bảo trợ xã hội và giảm nghèo</w:t>
            </w:r>
            <w:bookmarkEnd w:id="7"/>
          </w:p>
        </w:tc>
      </w:tr>
      <w:tr w:rsidR="001604BB" w:rsidRPr="001604BB" w14:paraId="62C0B1A6"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578FD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1</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3513FB"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cơ sở trợ giúp xã hội</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5E47D1" w14:textId="77777777" w:rsidR="008172F8"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cơ sở trợ giúp xã hội (cơ sở thực hiện trợ giúp đối tượng bảo trợ xã hội; trợ giúp trẻ em có hoàn cảnh đặc biệt; trợ giúp người cai nghiện, người bị mua bán trở về):</w:t>
            </w:r>
          </w:p>
          <w:p w14:paraId="66557820" w14:textId="77777777" w:rsidR="008172F8"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cơ sở trợ giúp xã hội</w:t>
            </w:r>
            <w:r w:rsidR="008172F8" w:rsidRPr="001604BB">
              <w:rPr>
                <w:rFonts w:cs="Times New Roman"/>
                <w:szCs w:val="28"/>
              </w:rPr>
              <w:t>;</w:t>
            </w:r>
          </w:p>
          <w:p w14:paraId="536FC189" w14:textId="77777777" w:rsidR="008172F8"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hoạt động trợ giúp</w:t>
            </w:r>
            <w:r w:rsidR="008172F8" w:rsidRPr="001604BB">
              <w:rPr>
                <w:rFonts w:cs="Times New Roman"/>
                <w:szCs w:val="28"/>
              </w:rPr>
              <w:t>;</w:t>
            </w:r>
          </w:p>
          <w:p w14:paraId="1F77405E" w14:textId="77777777" w:rsidR="008172F8"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về kết quả và chất lượng dịch vụ trợ giúp</w:t>
            </w:r>
            <w:r w:rsidR="008172F8" w:rsidRPr="001604BB">
              <w:rPr>
                <w:rFonts w:cs="Times New Roman"/>
                <w:szCs w:val="28"/>
              </w:rPr>
              <w:t>;</w:t>
            </w:r>
          </w:p>
          <w:p w14:paraId="127AB181" w14:textId="77777777" w:rsidR="008172F8"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cơ sở vật chất</w:t>
            </w:r>
            <w:r w:rsidR="008172F8" w:rsidRPr="001604BB">
              <w:rPr>
                <w:rFonts w:cs="Times New Roman"/>
                <w:szCs w:val="28"/>
              </w:rPr>
              <w:t>;</w:t>
            </w:r>
          </w:p>
          <w:p w14:paraId="00CA29D9" w14:textId="77777777" w:rsidR="008172F8"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cán bộ quản lý</w:t>
            </w:r>
            <w:r w:rsidR="008172F8" w:rsidRPr="001604BB">
              <w:rPr>
                <w:rFonts w:cs="Times New Roman"/>
                <w:szCs w:val="28"/>
              </w:rPr>
              <w:t>;</w:t>
            </w:r>
          </w:p>
          <w:p w14:paraId="5C0DAAB6" w14:textId="0CF05CC5"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r w:rsidR="008172F8" w:rsidRPr="001604BB">
              <w:rPr>
                <w:rFonts w:cs="Times New Roman"/>
                <w:szCs w:val="28"/>
              </w:rPr>
              <w:t>.</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5AE7BB" w14:textId="77777777" w:rsidR="001E08C5" w:rsidRPr="001604BB" w:rsidRDefault="001E08C5" w:rsidP="00A911CB">
            <w:pPr>
              <w:spacing w:before="120" w:after="0" w:line="240" w:lineRule="auto"/>
              <w:ind w:left="102" w:right="147"/>
              <w:jc w:val="center"/>
              <w:rPr>
                <w:rFonts w:cs="Times New Roman"/>
                <w:szCs w:val="28"/>
              </w:rPr>
            </w:pPr>
            <w:r w:rsidRPr="001604BB">
              <w:rPr>
                <w:rFonts w:cs="Times New Roman"/>
                <w:szCs w:val="28"/>
              </w:rPr>
              <w:lastRenderedPageBreak/>
              <w:t>Sở LĐTBXH, cơ sở trợ giúp xã hội</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89BB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FAB0D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6E5E2CF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trẻ em</w:t>
            </w:r>
          </w:p>
          <w:p w14:paraId="2DF1222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cao tuổi</w:t>
            </w:r>
          </w:p>
          <w:p w14:paraId="16B7309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khuyết tật</w:t>
            </w:r>
          </w:p>
          <w:p w14:paraId="0CD0F51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hộ nghèo, hộ cận nghèo</w:t>
            </w:r>
          </w:p>
          <w:p w14:paraId="4756549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khuyết tật</w:t>
            </w:r>
          </w:p>
          <w:p w14:paraId="55F7B5F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cai nghiện ma túy và sau cai nghiện ma túy</w:t>
            </w:r>
          </w:p>
          <w:p w14:paraId="1B0BA1E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bị mua, bán trở về</w:t>
            </w:r>
          </w:p>
          <w:p w14:paraId="284F4CC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làm công tác xã hội</w:t>
            </w:r>
          </w:p>
          <w:p w14:paraId="0542103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19B1A4" w14:textId="4DB4F0CE"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Bảo trợ xã hội</w:t>
            </w:r>
            <w:r w:rsidRPr="001604BB">
              <w:rPr>
                <w:rFonts w:cs="Times New Roman"/>
                <w:szCs w:val="28"/>
              </w:rPr>
              <w:t>,</w:t>
            </w:r>
            <w:r w:rsidR="00DA37DB" w:rsidRPr="001604BB">
              <w:rPr>
                <w:rFonts w:cs="Times New Roman"/>
                <w:szCs w:val="28"/>
              </w:rPr>
              <w:t xml:space="preserve"> </w:t>
            </w:r>
            <w:r w:rsidR="001E08C5" w:rsidRPr="001604BB">
              <w:rPr>
                <w:rFonts w:cs="Times New Roman"/>
                <w:szCs w:val="28"/>
              </w:rPr>
              <w:t>Cục Phòng chống tệ nạn xã hộ</w:t>
            </w:r>
            <w:r w:rsidRPr="001604BB">
              <w:rPr>
                <w:rFonts w:cs="Times New Roman"/>
                <w:szCs w:val="28"/>
              </w:rPr>
              <w:t>i,</w:t>
            </w:r>
            <w:r w:rsidR="001E08C5" w:rsidRPr="001604BB">
              <w:rPr>
                <w:rFonts w:cs="Times New Roman"/>
                <w:szCs w:val="28"/>
              </w:rPr>
              <w:t xml:space="preserve"> Cục Trẻ</w:t>
            </w:r>
            <w:r w:rsidRPr="001604BB">
              <w:rPr>
                <w:rFonts w:cs="Times New Roman"/>
                <w:szCs w:val="28"/>
              </w:rPr>
              <w:t xml:space="preserve"> em</w:t>
            </w:r>
          </w:p>
        </w:tc>
      </w:tr>
      <w:tr w:rsidR="001604BB" w:rsidRPr="001604BB" w14:paraId="28DF3DF4"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C1BA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2</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6E84A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đối tượng trợ giúp xã hội</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E4CFF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đối tượng trợ giúp xã hội:</w:t>
            </w:r>
          </w:p>
          <w:p w14:paraId="4E0B1EF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đối tượng trợ giúp xã hội</w:t>
            </w:r>
          </w:p>
          <w:p w14:paraId="1BAF69F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đối tượng trợ giúp xã hội tại các cơ sở trợ giúp xã hội, nhà xã hội</w:t>
            </w:r>
          </w:p>
          <w:p w14:paraId="3380A46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đối tượng trợ giúp xã hội tại cộng đồng</w:t>
            </w:r>
          </w:p>
          <w:p w14:paraId="692F2F4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hưởng chính sách đối với đối tượng trợ giúp xã hội</w:t>
            </w:r>
          </w:p>
          <w:p w14:paraId="52356AF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548993" w14:textId="77777777" w:rsidR="001E08C5" w:rsidRPr="001604BB" w:rsidRDefault="001E08C5" w:rsidP="00A911CB">
            <w:pPr>
              <w:spacing w:before="120" w:after="0" w:line="240" w:lineRule="auto"/>
              <w:ind w:left="102" w:right="147"/>
              <w:jc w:val="center"/>
              <w:rPr>
                <w:rFonts w:cs="Times New Roman"/>
                <w:szCs w:val="28"/>
              </w:rPr>
            </w:pPr>
            <w:r w:rsidRPr="001604BB">
              <w:rPr>
                <w:rFonts w:cs="Times New Roman"/>
                <w:szCs w:val="28"/>
              </w:rPr>
              <w:lastRenderedPageBreak/>
              <w:t>UBND xã/phường, Phòng LĐTBXH quận/huyện, Sở LĐTBXH. cơ sở trợ giúp xã hội, người đại diện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2EA71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CC08C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5A79665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trẻ em</w:t>
            </w:r>
          </w:p>
          <w:p w14:paraId="7E585D0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cao tuổi</w:t>
            </w:r>
          </w:p>
          <w:p w14:paraId="1EF63A6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khuyết tật</w:t>
            </w:r>
          </w:p>
          <w:p w14:paraId="672A448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hộ nghèo, hộ cận nghèo</w:t>
            </w:r>
          </w:p>
          <w:p w14:paraId="5B93A5B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hưởng chính sách ưu đãi người có công</w:t>
            </w:r>
          </w:p>
          <w:p w14:paraId="4A4A346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1BCA219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3477C8E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7263AD2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F6531C" w14:textId="33FD41D8"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Bảo trợ xã hội</w:t>
            </w:r>
          </w:p>
        </w:tc>
      </w:tr>
      <w:tr w:rsidR="001604BB" w:rsidRPr="001604BB" w14:paraId="3E23702C"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5878F5"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3</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251523"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khuyết tật</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8BA2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khuyết tật:</w:t>
            </w:r>
          </w:p>
          <w:p w14:paraId="40FA4D3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người khuyết tật (bao gồm thông tin nạn nhân bom mìn)</w:t>
            </w:r>
          </w:p>
          <w:p w14:paraId="5D71627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hưởng chính sách đối với người khuyết tật</w:t>
            </w:r>
          </w:p>
          <w:p w14:paraId="61DC587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3A74CB"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t>UBND xã/phường, Phòng LĐTBXH quận/huyện, người khuyết tật, tổ chức người khuyết tật</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9F65F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18775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61A856E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121A71C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trẻ em</w:t>
            </w:r>
          </w:p>
          <w:p w14:paraId="1B8C7A7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cao tuổi</w:t>
            </w:r>
          </w:p>
          <w:p w14:paraId="7742515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hộ nghèo, hộ cận nghèo</w:t>
            </w:r>
          </w:p>
          <w:p w14:paraId="4638307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hưởng chính sách ưu đãi người có công</w:t>
            </w:r>
          </w:p>
          <w:p w14:paraId="74A8B47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0720855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05A805F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FA9B45" w14:textId="58267046"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Bảo trợ xã hội</w:t>
            </w:r>
          </w:p>
        </w:tc>
      </w:tr>
      <w:tr w:rsidR="001604BB" w:rsidRPr="001604BB" w14:paraId="4EDFC9C5"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93141C"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4</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7764F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cao tuổi</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A30A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cao tuổi:</w:t>
            </w:r>
          </w:p>
          <w:p w14:paraId="64D8477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người cao tuổi</w:t>
            </w:r>
          </w:p>
          <w:p w14:paraId="583B465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hưởng chính sách đối với người cao tuổi</w:t>
            </w:r>
          </w:p>
          <w:p w14:paraId="7505B5A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1740F4"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t>UBND xã/phường, Phòng LĐTBXH quận/huyện, Hội người cao tuổi</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23B6C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76D3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6695EC6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209A732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khuyết tật</w:t>
            </w:r>
          </w:p>
          <w:p w14:paraId="604042D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hộ nghèo, hộ cận nghèo</w:t>
            </w:r>
          </w:p>
          <w:p w14:paraId="1C50D0E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hưởng chính sách ưu đãi người có công</w:t>
            </w:r>
          </w:p>
          <w:p w14:paraId="636AFA7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lao động</w:t>
            </w:r>
          </w:p>
          <w:p w14:paraId="1A18A60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3EA6A78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767E81" w14:textId="71980A32"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Bảo trợ xã hội</w:t>
            </w:r>
          </w:p>
        </w:tc>
      </w:tr>
      <w:tr w:rsidR="001604BB" w:rsidRPr="001604BB" w14:paraId="49315B26"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4C592A"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5</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058EDA"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làm công tác xã hội</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461EE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làm công tác xã hội:</w:t>
            </w:r>
          </w:p>
          <w:p w14:paraId="1B1D733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nhân viên công tác xã hội</w:t>
            </w:r>
          </w:p>
          <w:p w14:paraId="53D9EE4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nhân viên công tác xã hội</w:t>
            </w:r>
          </w:p>
          <w:p w14:paraId="6A96155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BCBF3C"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t>Sở LĐTBXH, cơ sở trợ giúp xã hội, tổ chức, nhân viên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012F7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87042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04B74C2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06F10A9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682F68C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D400D8" w14:textId="1D681C97"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Bảo trợ xã hộ</w:t>
            </w:r>
            <w:r w:rsidRPr="001604BB">
              <w:rPr>
                <w:rFonts w:cs="Times New Roman"/>
                <w:szCs w:val="28"/>
              </w:rPr>
              <w:t>i,</w:t>
            </w:r>
            <w:r w:rsidR="001E08C5" w:rsidRPr="001604BB">
              <w:rPr>
                <w:rFonts w:cs="Times New Roman"/>
                <w:szCs w:val="28"/>
              </w:rPr>
              <w:t xml:space="preserve"> Cục Phòng chống tệ nạn xã hội</w:t>
            </w:r>
            <w:r w:rsidRPr="001604BB">
              <w:rPr>
                <w:rFonts w:cs="Times New Roman"/>
                <w:szCs w:val="28"/>
              </w:rPr>
              <w:t>,</w:t>
            </w:r>
            <w:r w:rsidR="001E08C5" w:rsidRPr="001604BB">
              <w:rPr>
                <w:rFonts w:cs="Times New Roman"/>
                <w:szCs w:val="28"/>
              </w:rPr>
              <w:t xml:space="preserve"> Cục Trẻ</w:t>
            </w:r>
            <w:r w:rsidRPr="001604BB">
              <w:rPr>
                <w:rFonts w:cs="Times New Roman"/>
                <w:szCs w:val="28"/>
              </w:rPr>
              <w:t xml:space="preserve"> em</w:t>
            </w:r>
          </w:p>
        </w:tc>
      </w:tr>
      <w:tr w:rsidR="001604BB" w:rsidRPr="001604BB" w14:paraId="5BE23CC7"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82A43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6</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36D0E"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hộ nghèo, hộ cận nghèo</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DBBB6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hộ nghèo, hộ cận nghèo:</w:t>
            </w:r>
          </w:p>
          <w:p w14:paraId="52B242D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của hộ nghèo, hộ cận nghèo</w:t>
            </w:r>
          </w:p>
          <w:p w14:paraId="1BBB818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thành viên hộ nghèo, hộ cận nghèo</w:t>
            </w:r>
          </w:p>
          <w:p w14:paraId="036429A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xml:space="preserve">- Thông tin quản lý thành viên hộ nghèo, hộ cận nghèo </w:t>
            </w:r>
          </w:p>
          <w:p w14:paraId="349F965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hưởng chính sách đối với hộ, thành viên hộ nghèo, cận nghèo</w:t>
            </w:r>
          </w:p>
          <w:p w14:paraId="6957157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DF6739"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lastRenderedPageBreak/>
              <w:t>UBND xã/phường, Phòng LĐTBXH quận/huyện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7CC4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3853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1F0AAA9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trẻ em</w:t>
            </w:r>
          </w:p>
          <w:p w14:paraId="773FE06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cao tuổi</w:t>
            </w:r>
          </w:p>
          <w:p w14:paraId="68910FC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khuyết tật</w:t>
            </w:r>
          </w:p>
          <w:p w14:paraId="201669C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hưởng chính sách ưu đãi người có công</w:t>
            </w:r>
          </w:p>
          <w:p w14:paraId="16E5E5F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0CB5192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1A933C9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1D877E7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0C45E4" w14:textId="34647FC1"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Văn phòng Quốc gia về giảm nghèo</w:t>
            </w:r>
          </w:p>
        </w:tc>
      </w:tr>
      <w:tr w:rsidR="001604BB" w:rsidRPr="001604BB" w14:paraId="4A5833AD"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428F5D" w14:textId="116FC2C7" w:rsidR="001E08C5" w:rsidRPr="001604BB" w:rsidRDefault="001E08C5" w:rsidP="00BA2195">
            <w:pPr>
              <w:spacing w:before="60" w:after="60" w:line="240" w:lineRule="auto"/>
              <w:jc w:val="center"/>
              <w:rPr>
                <w:rFonts w:cs="Times New Roman"/>
                <w:szCs w:val="28"/>
              </w:rPr>
            </w:pPr>
            <w:bookmarkStart w:id="8" w:name="muc_2_pl"/>
            <w:r w:rsidRPr="001604BB">
              <w:rPr>
                <w:rFonts w:cs="Times New Roman"/>
                <w:b/>
                <w:bCs/>
                <w:szCs w:val="28"/>
              </w:rPr>
              <w:lastRenderedPageBreak/>
              <w:t>II</w:t>
            </w:r>
            <w:bookmarkEnd w:id="8"/>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8299EF" w14:textId="77777777" w:rsidR="001E08C5" w:rsidRPr="001604BB" w:rsidRDefault="001E08C5" w:rsidP="00BA2195">
            <w:pPr>
              <w:spacing w:before="60" w:after="60" w:line="240" w:lineRule="auto"/>
              <w:ind w:left="102" w:right="147"/>
              <w:jc w:val="both"/>
              <w:rPr>
                <w:rFonts w:cs="Times New Roman"/>
                <w:szCs w:val="28"/>
              </w:rPr>
            </w:pPr>
            <w:bookmarkStart w:id="9" w:name="muc_2_pl_name"/>
            <w:r w:rsidRPr="001604BB">
              <w:rPr>
                <w:rFonts w:cs="Times New Roman"/>
                <w:b/>
                <w:bCs/>
                <w:szCs w:val="28"/>
              </w:rPr>
              <w:t>Lĩnh vực trẻ em</w:t>
            </w:r>
            <w:bookmarkEnd w:id="9"/>
          </w:p>
        </w:tc>
      </w:tr>
      <w:tr w:rsidR="001604BB" w:rsidRPr="001604BB" w14:paraId="52CC5976"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C3431F"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7</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F2DCD8"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trẻ em</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0F297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trẻ em:</w:t>
            </w:r>
          </w:p>
          <w:p w14:paraId="69B7137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trẻ em</w:t>
            </w:r>
          </w:p>
          <w:p w14:paraId="2F71EC5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hoàn cảnh đặc biệt của trẻ em</w:t>
            </w:r>
          </w:p>
          <w:p w14:paraId="4085472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trợ giúp trẻ em có HCĐB</w:t>
            </w:r>
          </w:p>
          <w:p w14:paraId="5406C8A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hỗ trợ từ tổng đài 1080</w:t>
            </w:r>
          </w:p>
          <w:p w14:paraId="234C9EB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708E9E"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lastRenderedPageBreak/>
              <w:t>UBND xã/phường, Phòng LĐTBXH quận/huyện, cơ quan, tổ chức có liên quan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1C249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B4322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67F5140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400F29A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khuyết tật</w:t>
            </w:r>
          </w:p>
          <w:p w14:paraId="20BE2AA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hưởng chính sách ưu đãi người có công</w:t>
            </w:r>
          </w:p>
          <w:p w14:paraId="3A776F4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12F6025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02C498E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4B2997F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B81A0E" w14:textId="48C31535"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Trẻ em</w:t>
            </w:r>
          </w:p>
        </w:tc>
      </w:tr>
      <w:tr w:rsidR="001604BB" w:rsidRPr="001604BB" w14:paraId="75BF6D34"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90DD8F" w14:textId="6386E820" w:rsidR="001E08C5" w:rsidRPr="001604BB" w:rsidRDefault="001E08C5" w:rsidP="00BA2195">
            <w:pPr>
              <w:spacing w:before="60" w:after="60" w:line="240" w:lineRule="auto"/>
              <w:jc w:val="center"/>
              <w:rPr>
                <w:rFonts w:cs="Times New Roman"/>
                <w:szCs w:val="28"/>
              </w:rPr>
            </w:pPr>
            <w:bookmarkStart w:id="10" w:name="muc_3_pl"/>
            <w:r w:rsidRPr="001604BB">
              <w:rPr>
                <w:rFonts w:cs="Times New Roman"/>
                <w:b/>
                <w:bCs/>
                <w:szCs w:val="28"/>
              </w:rPr>
              <w:lastRenderedPageBreak/>
              <w:t>III</w:t>
            </w:r>
            <w:bookmarkEnd w:id="10"/>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907AAF" w14:textId="77777777" w:rsidR="001E08C5" w:rsidRPr="001604BB" w:rsidRDefault="001E08C5" w:rsidP="00BA2195">
            <w:pPr>
              <w:spacing w:before="60" w:after="60" w:line="240" w:lineRule="auto"/>
              <w:ind w:left="102" w:right="147"/>
              <w:jc w:val="both"/>
              <w:rPr>
                <w:rFonts w:cs="Times New Roman"/>
                <w:szCs w:val="28"/>
              </w:rPr>
            </w:pPr>
            <w:bookmarkStart w:id="11" w:name="muc_3_pl_name"/>
            <w:r w:rsidRPr="001604BB">
              <w:rPr>
                <w:rFonts w:cs="Times New Roman"/>
                <w:b/>
                <w:bCs/>
                <w:szCs w:val="28"/>
              </w:rPr>
              <w:t>Lĩnh vực phòng, chống tệ nạn xã hội</w:t>
            </w:r>
            <w:bookmarkEnd w:id="11"/>
          </w:p>
        </w:tc>
      </w:tr>
      <w:tr w:rsidR="001604BB" w:rsidRPr="001604BB" w14:paraId="73DCB70B"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CD57BB"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8</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AB73E2"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cai nghiện ma túy và sau cai nghiện ma túy</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95B8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cai nghiện ma túy và sau cai nghiện ma túy:</w:t>
            </w:r>
          </w:p>
          <w:p w14:paraId="2388126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về người nghiện ma túy và sau cai nghiện ma túy</w:t>
            </w:r>
          </w:p>
          <w:p w14:paraId="36367ED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nghiệp vụ về cai nghiện ma túy</w:t>
            </w:r>
          </w:p>
          <w:p w14:paraId="63ABCE6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đang cai nghiện ma túy</w:t>
            </w:r>
          </w:p>
          <w:p w14:paraId="5119FAE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hoàn thành cai nghiện</w:t>
            </w:r>
          </w:p>
          <w:p w14:paraId="6CBBD75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sau cai nghiện ma túy</w:t>
            </w:r>
          </w:p>
          <w:p w14:paraId="7D4234B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sở cai nghiện hoặc cơ sở trợ giúp xã hội</w:t>
            </w:r>
          </w:p>
          <w:p w14:paraId="6FED758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C35BB2"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lastRenderedPageBreak/>
              <w:t>Sở LĐTBXH, cơ sở cai nghiện, cơ sở trợ giúp xã hội</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A17B6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08F48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009A3A5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37BDA84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01EE536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01D1DC" w14:textId="44D8E908"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Phòng, chống tệ nạn xã hội</w:t>
            </w:r>
          </w:p>
        </w:tc>
      </w:tr>
      <w:tr w:rsidR="001604BB" w:rsidRPr="001604BB" w14:paraId="3D32E6EF"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6714D5"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9</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9728B1"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nạn nhân bị mua bán</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00C4C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nạn nhân bị mua bán:</w:t>
            </w:r>
          </w:p>
          <w:p w14:paraId="3089BBC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nạn nhân bị mua, bán</w:t>
            </w:r>
          </w:p>
          <w:p w14:paraId="2EF628B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địa điểm bị mua, bán</w:t>
            </w:r>
          </w:p>
          <w:p w14:paraId="3486049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hỗ trợ nạn nhân bị mua, bán</w:t>
            </w:r>
          </w:p>
          <w:p w14:paraId="146B39E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hình thức lưu trú của nạn nhân bị mua, bán</w:t>
            </w:r>
          </w:p>
          <w:p w14:paraId="7099F27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sở trợ giúp xã hội</w:t>
            </w:r>
          </w:p>
          <w:p w14:paraId="5CF8AAD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BF80BB" w14:textId="77777777"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t>Sở LĐTBXH, cơ sở trợ giúp xã hội</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BA525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F677C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trợ giúp xã hội</w:t>
            </w:r>
          </w:p>
          <w:p w14:paraId="1F5CE2E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4979B62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5D4E924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4F3F0F" w14:textId="14694D08"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Phòng, chống tệ nạn xã hội</w:t>
            </w:r>
          </w:p>
        </w:tc>
      </w:tr>
      <w:tr w:rsidR="001604BB" w:rsidRPr="001604BB" w14:paraId="1A4EAF4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23969" w14:textId="0DE4DD6B" w:rsidR="001E08C5" w:rsidRPr="001604BB" w:rsidRDefault="001E08C5" w:rsidP="00C52FFC">
            <w:pPr>
              <w:spacing w:before="60" w:after="60" w:line="240" w:lineRule="auto"/>
              <w:jc w:val="center"/>
              <w:rPr>
                <w:rFonts w:cs="Times New Roman"/>
                <w:szCs w:val="28"/>
              </w:rPr>
            </w:pPr>
            <w:bookmarkStart w:id="12" w:name="muc_4_pl"/>
            <w:r w:rsidRPr="001604BB">
              <w:rPr>
                <w:rFonts w:cs="Times New Roman"/>
                <w:b/>
                <w:bCs/>
                <w:szCs w:val="28"/>
              </w:rPr>
              <w:t>IV</w:t>
            </w:r>
            <w:bookmarkEnd w:id="12"/>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F16222" w14:textId="77777777" w:rsidR="001E08C5" w:rsidRPr="001604BB" w:rsidRDefault="001E08C5" w:rsidP="00C52FFC">
            <w:pPr>
              <w:spacing w:before="60" w:after="60" w:line="240" w:lineRule="auto"/>
              <w:ind w:left="102" w:right="147"/>
              <w:jc w:val="both"/>
              <w:rPr>
                <w:rFonts w:cs="Times New Roman"/>
                <w:szCs w:val="28"/>
              </w:rPr>
            </w:pPr>
            <w:bookmarkStart w:id="13" w:name="muc_4_pl_name"/>
            <w:r w:rsidRPr="001604BB">
              <w:rPr>
                <w:rFonts w:cs="Times New Roman"/>
                <w:b/>
                <w:bCs/>
                <w:szCs w:val="28"/>
              </w:rPr>
              <w:t>Lĩnh vực người có công</w:t>
            </w:r>
            <w:bookmarkEnd w:id="13"/>
          </w:p>
        </w:tc>
      </w:tr>
      <w:tr w:rsidR="001604BB" w:rsidRPr="001604BB" w14:paraId="1950D92C"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A64906"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10</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4C410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liệt sĩ, mộ liệt sĩ và nghĩa trang liệt sĩ</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68495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liệt sĩ</w:t>
            </w:r>
          </w:p>
          <w:p w14:paraId="0CD2829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thân nhân liệt sĩ</w:t>
            </w:r>
          </w:p>
          <w:p w14:paraId="02E8E1F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mộ liệt sĩ, nghĩa trang liệt sĩ</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311439" w14:textId="64DC154C"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t>Sở LĐTBXH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E1AC9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A7248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hưởng chính sách ưu đãi người có công</w:t>
            </w:r>
          </w:p>
          <w:p w14:paraId="67320D3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ADN của liệt sĩ và thân nhân</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0CDB9" w14:textId="16E19C03"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Người có công</w:t>
            </w:r>
          </w:p>
        </w:tc>
      </w:tr>
      <w:tr w:rsidR="001604BB" w:rsidRPr="001604BB" w14:paraId="75E063F4"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A831D8"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11</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8D0289"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ADN của liệt sĩ và thân nhân</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A71E2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ADN của các liệt sĩ chưa rõ tên</w:t>
            </w:r>
          </w:p>
          <w:p w14:paraId="7A3CBCF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ADN của các thân nhân liệt sĩ</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2976A5" w14:textId="6D398D27" w:rsidR="001E08C5" w:rsidRPr="001604BB" w:rsidRDefault="00793C23" w:rsidP="000457EA">
            <w:pPr>
              <w:spacing w:before="120" w:after="0" w:line="240" w:lineRule="auto"/>
              <w:ind w:left="102" w:right="147"/>
              <w:jc w:val="center"/>
              <w:rPr>
                <w:rFonts w:cs="Times New Roman"/>
                <w:szCs w:val="28"/>
              </w:rPr>
            </w:pPr>
            <w:r w:rsidRPr="001604BB">
              <w:rPr>
                <w:rFonts w:cs="Times New Roman"/>
                <w:szCs w:val="28"/>
              </w:rPr>
              <w:t>Đ</w:t>
            </w:r>
            <w:r w:rsidR="001E08C5" w:rsidRPr="001604BB">
              <w:rPr>
                <w:rFonts w:cs="Times New Roman"/>
                <w:szCs w:val="28"/>
              </w:rPr>
              <w:t>ơn vị giám định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B94C9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BD177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liệt sĩ</w:t>
            </w:r>
          </w:p>
          <w:p w14:paraId="303A612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hưởng chính sách ưu đãi người có công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AD4FEF" w14:textId="1B2E4FEB"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Người có công</w:t>
            </w:r>
          </w:p>
        </w:tc>
      </w:tr>
      <w:tr w:rsidR="001604BB" w:rsidRPr="001604BB" w14:paraId="4F88295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678991"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12</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15585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hưởng chính sách ưu đãi người có công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E9F0B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hưởng chính sách ưu đãi người có công:</w:t>
            </w:r>
          </w:p>
          <w:p w14:paraId="25C3AB6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người hưởng chính sách</w:t>
            </w:r>
          </w:p>
          <w:p w14:paraId="5E93D7A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thực hiện chính sách, tình hình chi trả trợ cấp.</w:t>
            </w:r>
          </w:p>
          <w:p w14:paraId="68C5DD5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C9361D" w14:textId="313640C3" w:rsidR="001E08C5" w:rsidRPr="001604BB" w:rsidRDefault="001E08C5" w:rsidP="000457EA">
            <w:pPr>
              <w:spacing w:before="120" w:after="0" w:line="240" w:lineRule="auto"/>
              <w:ind w:left="102" w:right="147"/>
              <w:jc w:val="center"/>
              <w:rPr>
                <w:rFonts w:cs="Times New Roman"/>
                <w:szCs w:val="28"/>
              </w:rPr>
            </w:pPr>
            <w:r w:rsidRPr="001604BB">
              <w:rPr>
                <w:rFonts w:cs="Times New Roman"/>
                <w:szCs w:val="28"/>
              </w:rPr>
              <w:t>Sở LĐTBXH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2DB26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21F84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liệt sĩ, mộ liệt sĩ và nghĩa trang liệt sĩ</w:t>
            </w:r>
          </w:p>
          <w:p w14:paraId="553E93F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ADN của liệt sĩ và thân nhân</w:t>
            </w:r>
          </w:p>
          <w:p w14:paraId="5CBFFC7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4C44695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778A3D3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0D5A740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62228B8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50C450" w14:textId="7DD77B18"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Người có công</w:t>
            </w:r>
          </w:p>
        </w:tc>
      </w:tr>
      <w:tr w:rsidR="001604BB" w:rsidRPr="001604BB" w14:paraId="37C61C70"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A61D16" w14:textId="447FFEC8" w:rsidR="001E08C5" w:rsidRPr="001604BB" w:rsidRDefault="001E08C5" w:rsidP="00C52FFC">
            <w:pPr>
              <w:spacing w:before="60" w:after="60" w:line="240" w:lineRule="auto"/>
              <w:jc w:val="center"/>
              <w:rPr>
                <w:rFonts w:cs="Times New Roman"/>
                <w:szCs w:val="28"/>
              </w:rPr>
            </w:pPr>
            <w:bookmarkStart w:id="14" w:name="muc_2"/>
            <w:r w:rsidRPr="001604BB">
              <w:rPr>
                <w:rFonts w:cs="Times New Roman"/>
                <w:b/>
                <w:bCs/>
                <w:szCs w:val="28"/>
              </w:rPr>
              <w:lastRenderedPageBreak/>
              <w:t>B</w:t>
            </w:r>
            <w:bookmarkEnd w:id="14"/>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B696DB" w14:textId="77777777" w:rsidR="001E08C5" w:rsidRPr="001604BB" w:rsidRDefault="001E08C5" w:rsidP="00C52FFC">
            <w:pPr>
              <w:spacing w:before="60" w:after="60" w:line="240" w:lineRule="auto"/>
              <w:ind w:left="102" w:right="147"/>
              <w:jc w:val="both"/>
              <w:rPr>
                <w:rFonts w:cs="Times New Roman"/>
                <w:szCs w:val="28"/>
              </w:rPr>
            </w:pPr>
            <w:bookmarkStart w:id="15" w:name="muc_2_name"/>
            <w:r w:rsidRPr="001604BB">
              <w:rPr>
                <w:rFonts w:cs="Times New Roman"/>
                <w:b/>
                <w:bCs/>
                <w:szCs w:val="28"/>
              </w:rPr>
              <w:t>NHÓM LĨNH VỰC LAO ĐỘNG - VIỆC LÀM</w:t>
            </w:r>
            <w:bookmarkEnd w:id="15"/>
          </w:p>
        </w:tc>
      </w:tr>
      <w:tr w:rsidR="001604BB" w:rsidRPr="001604BB" w14:paraId="60482016"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3DB61A"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13</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7FCCE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tổ chức của người lao động tại cơ sở</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E3878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tổ chức của người lao động tại cơ sở:</w:t>
            </w:r>
          </w:p>
          <w:p w14:paraId="58D29A2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tổ chức của người lao động thành lập tại doanh nghiệp.</w:t>
            </w:r>
          </w:p>
          <w:p w14:paraId="226FF99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tổ chức</w:t>
            </w:r>
          </w:p>
          <w:p w14:paraId="3CC8187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hoạt động của tổ chức</w:t>
            </w:r>
          </w:p>
          <w:p w14:paraId="6360311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47928C" w14:textId="77777777" w:rsidR="001E08C5" w:rsidRPr="001604BB" w:rsidRDefault="001E08C5" w:rsidP="00C52FFC">
            <w:pPr>
              <w:spacing w:before="120" w:after="0" w:line="240" w:lineRule="auto"/>
              <w:ind w:left="102" w:right="147"/>
              <w:jc w:val="center"/>
              <w:rPr>
                <w:rFonts w:cs="Times New Roman"/>
                <w:szCs w:val="28"/>
              </w:rPr>
            </w:pPr>
            <w:r w:rsidRPr="001604BB">
              <w:rPr>
                <w:rFonts w:cs="Times New Roman"/>
                <w:szCs w:val="28"/>
              </w:rPr>
              <w:t>Sở LĐTBXH, doanh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CDED3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12F1A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0CCEAD1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6FD29E5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10A99E" w14:textId="307E4021"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Quan hệ lao động và Tiền lương</w:t>
            </w:r>
          </w:p>
        </w:tc>
      </w:tr>
      <w:tr w:rsidR="001604BB" w:rsidRPr="001604BB" w14:paraId="40B218E6"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03D86A"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14</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22DFB"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thực hiện chính sách lao động, việc làm của doanh nghiệp</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FAB6F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doanh nghiệp thực hiện chính sách lao động, việc làm:</w:t>
            </w:r>
          </w:p>
          <w:p w14:paraId="774B330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doanh nghiệp</w:t>
            </w:r>
          </w:p>
          <w:p w14:paraId="1AF2281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thực hiện chính sách về lao động</w:t>
            </w:r>
          </w:p>
          <w:p w14:paraId="56F9581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thực hiện chính sách về quan hệ lao động</w:t>
            </w:r>
          </w:p>
          <w:p w14:paraId="36B4703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thực hiện chính sách về việc làm</w:t>
            </w:r>
          </w:p>
          <w:p w14:paraId="434211B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thực hiện chính sách về bảo hiểm thất nghiệp</w:t>
            </w:r>
          </w:p>
          <w:p w14:paraId="58ADD57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thực hiện chính sách về bảo hiểm xã hội</w:t>
            </w:r>
          </w:p>
          <w:p w14:paraId="1FE252F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thực hiện chính sách về an toàn, vệ sinh lao động</w:t>
            </w:r>
          </w:p>
          <w:p w14:paraId="48951AA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tổ chức của người lao động tại cơ sở</w:t>
            </w:r>
          </w:p>
          <w:p w14:paraId="1B2B70F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99DC2B" w14:textId="77777777" w:rsidR="001E08C5" w:rsidRPr="001604BB" w:rsidRDefault="001E08C5" w:rsidP="00C52FFC">
            <w:pPr>
              <w:spacing w:before="120" w:after="0" w:line="240" w:lineRule="auto"/>
              <w:ind w:left="102" w:right="147"/>
              <w:jc w:val="center"/>
              <w:rPr>
                <w:rFonts w:cs="Times New Roman"/>
                <w:szCs w:val="28"/>
              </w:rPr>
            </w:pPr>
            <w:r w:rsidRPr="001604BB">
              <w:rPr>
                <w:rFonts w:cs="Times New Roman"/>
                <w:szCs w:val="28"/>
              </w:rPr>
              <w:lastRenderedPageBreak/>
              <w:t>Sở LĐTBXH, Ban quản lý Khu công nghiệp, Khu chế xuất, doanh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A0440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5F65E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tổ chức của người lao động tại cơ sở</w:t>
            </w:r>
          </w:p>
          <w:p w14:paraId="76D4940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543F8CD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giải quyết hưởng bảo hiểm thất nghiệp</w:t>
            </w:r>
          </w:p>
          <w:p w14:paraId="250BB64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lao động nước ngoài làm việc tại Việt Nam</w:t>
            </w:r>
          </w:p>
          <w:p w14:paraId="4D5D94C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tổ chức huấn luyện an toàn vệ sinh lao động</w:t>
            </w:r>
          </w:p>
          <w:p w14:paraId="1A21198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về tai nạn lao động</w:t>
            </w:r>
          </w:p>
          <w:p w14:paraId="02DCAF8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giới thiệu việc làm</w:t>
            </w:r>
          </w:p>
          <w:p w14:paraId="674687F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DAD1DF" w14:textId="50E49FE7"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Quan hệ lao động và Tiền lương chủ</w:t>
            </w:r>
            <w:r w:rsidRPr="001604BB">
              <w:rPr>
                <w:rFonts w:cs="Times New Roman"/>
                <w:szCs w:val="28"/>
              </w:rPr>
              <w:t xml:space="preserve"> trì,</w:t>
            </w:r>
            <w:r w:rsidR="001E08C5" w:rsidRPr="001604BB">
              <w:rPr>
                <w:rFonts w:cs="Times New Roman"/>
                <w:szCs w:val="28"/>
              </w:rPr>
              <w:t xml:space="preserve"> Cục Việc làm, Cục An toàn lao động và Vụ</w:t>
            </w:r>
            <w:r w:rsidRPr="001604BB">
              <w:rPr>
                <w:rFonts w:cs="Times New Roman"/>
                <w:szCs w:val="28"/>
              </w:rPr>
              <w:t xml:space="preserve"> BHXH</w:t>
            </w:r>
          </w:p>
        </w:tc>
      </w:tr>
      <w:tr w:rsidR="001604BB" w:rsidRPr="001604BB" w14:paraId="23A309FA"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214F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15</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99E573"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lao động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04315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lao động:</w:t>
            </w:r>
          </w:p>
          <w:p w14:paraId="1CE591C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người dân từ 15 tuổi trở lên</w:t>
            </w:r>
          </w:p>
          <w:p w14:paraId="2E172BF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lao động</w:t>
            </w:r>
          </w:p>
          <w:p w14:paraId="49FF131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quan hệ lao động</w:t>
            </w:r>
          </w:p>
          <w:p w14:paraId="598C9AE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việc làm</w:t>
            </w:r>
          </w:p>
          <w:p w14:paraId="021F23D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bảo hiểm thất nghiệp</w:t>
            </w:r>
          </w:p>
          <w:p w14:paraId="7FAF21C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bảo hiểm xã hội</w:t>
            </w:r>
          </w:p>
          <w:p w14:paraId="7CB0E43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về an toàn, vệ sinh lao động</w:t>
            </w:r>
          </w:p>
          <w:p w14:paraId="292FA64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0B210D" w14:textId="77777777" w:rsidR="001E08C5" w:rsidRPr="001604BB" w:rsidRDefault="001E08C5" w:rsidP="00C52FFC">
            <w:pPr>
              <w:spacing w:before="120" w:after="0" w:line="240" w:lineRule="auto"/>
              <w:ind w:left="102" w:right="147"/>
              <w:jc w:val="center"/>
              <w:rPr>
                <w:rFonts w:cs="Times New Roman"/>
                <w:szCs w:val="28"/>
              </w:rPr>
            </w:pPr>
            <w:r w:rsidRPr="001604BB">
              <w:rPr>
                <w:rFonts w:cs="Times New Roman"/>
                <w:szCs w:val="28"/>
              </w:rPr>
              <w:lastRenderedPageBreak/>
              <w:t>UBND xã/phường, doanh nghiệp, tổ chức, người lao động</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FFC41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12946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đối tượng trợ giúp xã hội</w:t>
            </w:r>
          </w:p>
          <w:p w14:paraId="17D4ECE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trẻ em</w:t>
            </w:r>
          </w:p>
          <w:p w14:paraId="5E91CC9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cao tuổi</w:t>
            </w:r>
          </w:p>
          <w:p w14:paraId="1A63635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khuyết tật</w:t>
            </w:r>
          </w:p>
          <w:p w14:paraId="71E63B2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hộ nghèo, hộ cận nghèo</w:t>
            </w:r>
          </w:p>
          <w:p w14:paraId="2877EC0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cai nghiện ma túy và sau cai nghiện ma túy</w:t>
            </w:r>
          </w:p>
          <w:p w14:paraId="1BA6D6D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nạn nhân bị mua bán</w:t>
            </w:r>
          </w:p>
          <w:p w14:paraId="6A8C80B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hưởng chính sách ưu đãi người có công</w:t>
            </w:r>
          </w:p>
          <w:p w14:paraId="2B33F14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tổ chức của người lao động tại cơ sở</w:t>
            </w:r>
          </w:p>
          <w:p w14:paraId="02BC457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giải quyết hưởng bảo hiểm thất nghiệp</w:t>
            </w:r>
          </w:p>
          <w:p w14:paraId="0BC1350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 Việt Nam đi làm việc ở nước ngoài theo hợp đồng</w:t>
            </w:r>
          </w:p>
          <w:p w14:paraId="0E1B343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giới thiệu việc làm</w:t>
            </w:r>
          </w:p>
          <w:p w14:paraId="44B006E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kiểm định viên</w:t>
            </w:r>
          </w:p>
          <w:p w14:paraId="3006AFF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tổ chức huấn luyện an toàn vệ sinh lao động</w:t>
            </w:r>
          </w:p>
          <w:p w14:paraId="0B9879A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về tai nạn lao động</w:t>
            </w:r>
          </w:p>
          <w:p w14:paraId="7380ECD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nhà giáo giáo dục nghề nghiệp</w:t>
            </w:r>
          </w:p>
          <w:p w14:paraId="340ACBC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1D38327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0FF5AAC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A60F3A" w14:textId="2E49DACD"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Việc làm</w:t>
            </w:r>
          </w:p>
        </w:tc>
      </w:tr>
      <w:tr w:rsidR="001604BB" w:rsidRPr="001604BB" w14:paraId="179CD01C"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C2707F"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16</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28635"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lao động nước ngoài làm việc tại Việt Nam</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C3A9C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lao động nước ngoài làm việc tại Việt Nam:</w:t>
            </w:r>
          </w:p>
          <w:p w14:paraId="0155CB6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lao động nước ngoài làm việc tại Việt Nam</w:t>
            </w:r>
          </w:p>
          <w:p w14:paraId="5369158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giấy phép lao động</w:t>
            </w:r>
          </w:p>
          <w:p w14:paraId="016B66C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việc làm của lao động tại Việt Nam</w:t>
            </w:r>
          </w:p>
          <w:p w14:paraId="105204C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8F34F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Ban quản lý Khu công nghiệp, Khu chế xuất, doanh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F0D7A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8E7FC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38C7F7A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về tai nạn lao động</w:t>
            </w:r>
          </w:p>
          <w:p w14:paraId="6A7410F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BBAB07" w14:textId="00B99C9C"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Việc làm</w:t>
            </w:r>
          </w:p>
        </w:tc>
      </w:tr>
      <w:tr w:rsidR="001604BB" w:rsidRPr="001604BB" w14:paraId="1E7EB24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E88E39"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17</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A51F8F"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giải quyết hưởng bảo hiểm thất nghiệp</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B89EB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giải quyết hưởng BHTN:</w:t>
            </w:r>
          </w:p>
          <w:p w14:paraId="77ADD6B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lao động</w:t>
            </w:r>
          </w:p>
          <w:p w14:paraId="63138E4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tư vấn giới thiệu việc làm</w:t>
            </w:r>
          </w:p>
          <w:p w14:paraId="0045816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hưởng trợ cấp thất nghiệp</w:t>
            </w:r>
          </w:p>
          <w:p w14:paraId="0580FBF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hỗ trợ học nghề</w:t>
            </w:r>
          </w:p>
          <w:p w14:paraId="404F267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hỗ trợ đào tạo, bồi dưỡng nâng cao trình độ kỹ năng nghề</w:t>
            </w:r>
          </w:p>
          <w:p w14:paraId="3784B05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6DB0E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cơ sở giới thiệu việc làm, doanh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2869B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C0BD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2C0FDF3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giới thiệu việc làm</w:t>
            </w:r>
          </w:p>
          <w:p w14:paraId="77F3618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4EF241E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3ED61EB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6450DB" w14:textId="3145FA3D"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Việc làm</w:t>
            </w:r>
          </w:p>
        </w:tc>
      </w:tr>
      <w:tr w:rsidR="001604BB" w:rsidRPr="001604BB" w14:paraId="06D8B58A"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89598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18</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3B874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cơ sở giới thiệu việc làm</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C25BE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cơ sở giới thiệu việc làm:</w:t>
            </w:r>
          </w:p>
          <w:p w14:paraId="0A4D93D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cơ sở giới thiệu việc làm</w:t>
            </w:r>
          </w:p>
          <w:p w14:paraId="5D2CE1B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cơ sở vật chất</w:t>
            </w:r>
          </w:p>
          <w:p w14:paraId="1DDCF29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cán bộ, viên chức, người lao động</w:t>
            </w:r>
          </w:p>
          <w:p w14:paraId="4052758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tư vấn giới thiệu việc làm</w:t>
            </w:r>
          </w:p>
          <w:p w14:paraId="36736F2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giao dịch giới thiệu việc làm</w:t>
            </w:r>
          </w:p>
          <w:p w14:paraId="057BB3A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hoạt động giải quyết chế độ BHTN</w:t>
            </w:r>
          </w:p>
          <w:p w14:paraId="75A73BD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AFC02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Sở LĐTBXH, doanh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6CA88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89707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3AACA55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giáo dục nghề nghiệp</w:t>
            </w:r>
          </w:p>
          <w:p w14:paraId="0C504DE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7FC9797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6F45052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giải quyết hưởng bảo hiểm thất nghiệp</w:t>
            </w:r>
          </w:p>
          <w:p w14:paraId="45E34AA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416BA" w14:textId="43695035"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Việc làm</w:t>
            </w:r>
          </w:p>
        </w:tc>
      </w:tr>
      <w:tr w:rsidR="001604BB" w:rsidRPr="001604BB" w14:paraId="70FCA98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B92C0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19</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DBBC0C"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doanh nghiệp hoạt động dịch vụ đưa người lao động Việt Nam đi làm việc ở nước ngoài theo hợp đồng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CA039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doanh nghiệp hoạt động dịch vụ đưa người lao động Việt Nam đi làm việc ở nước ngoài theo hợp đồng:</w:t>
            </w:r>
          </w:p>
          <w:p w14:paraId="3CF8423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doanh nghiệp, đơn vị sự nghiệp, tổ chức</w:t>
            </w:r>
          </w:p>
          <w:p w14:paraId="1B10548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giấy phép hoạt động dịch vụ đưa người lao động Việt Nam đi làm việc ở nước ngoài theo hợp đồng</w:t>
            </w:r>
          </w:p>
          <w:p w14:paraId="5C887DA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hoạt động dịch vụ đưa người lao động Việt Nam đi làm việc ở nước ngoài theo hợp đồng</w:t>
            </w:r>
          </w:p>
          <w:p w14:paraId="7B48BCF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cán bộ, viên chức, người lao động</w:t>
            </w:r>
          </w:p>
          <w:p w14:paraId="3085448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cơ sở vật chất</w:t>
            </w:r>
          </w:p>
          <w:p w14:paraId="03A2433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F93E7F" w14:textId="615957B0" w:rsidR="001E08C5" w:rsidRPr="001604BB" w:rsidRDefault="00793C23" w:rsidP="00342CE4">
            <w:pPr>
              <w:spacing w:before="120" w:after="0" w:line="240" w:lineRule="auto"/>
              <w:ind w:left="102" w:right="147"/>
              <w:jc w:val="both"/>
              <w:rPr>
                <w:rFonts w:cs="Times New Roman"/>
                <w:szCs w:val="28"/>
              </w:rPr>
            </w:pPr>
            <w:r w:rsidRPr="001604BB">
              <w:rPr>
                <w:rFonts w:cs="Times New Roman"/>
                <w:szCs w:val="28"/>
              </w:rPr>
              <w:lastRenderedPageBreak/>
              <w:t>D</w:t>
            </w:r>
            <w:r w:rsidR="001E08C5" w:rsidRPr="001604BB">
              <w:rPr>
                <w:rFonts w:cs="Times New Roman"/>
                <w:szCs w:val="28"/>
              </w:rPr>
              <w:t>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DF336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mở</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C2CE4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237079E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giới thiệu việc làm</w:t>
            </w:r>
          </w:p>
          <w:p w14:paraId="2D021D7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 Việt Nam đi làm việc ở nước ngoài theo hợp đồng</w:t>
            </w:r>
          </w:p>
          <w:p w14:paraId="45302F3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F8560" w14:textId="665D9056"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Quản lý Lao động ngoài nước</w:t>
            </w:r>
          </w:p>
        </w:tc>
      </w:tr>
      <w:tr w:rsidR="001604BB" w:rsidRPr="001604BB" w14:paraId="19A771FB"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FFE72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20</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546212"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người lao động Việt Nam đi làm việc ở nước ngoài theo hợp đồng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43134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người lao động Việt Nam đi làm việc ở nước ngoài theo hợp đồng:</w:t>
            </w:r>
          </w:p>
          <w:p w14:paraId="3F4729E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người lao động Việt Nam đi làm việc ở nước ngoài theo hợp đồng</w:t>
            </w:r>
          </w:p>
          <w:p w14:paraId="281ED1E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doanh nghiệp, đơn vị sự nghiệp, tổ chức đưa người lao động Việt Nam đi làm việc ở nước ngoài theo hợp đồng</w:t>
            </w:r>
          </w:p>
          <w:p w14:paraId="4167F6C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hợp đồng, việc làm của lao động Việt Nam làm việc ở nước ngoài theo hợp đồng</w:t>
            </w:r>
          </w:p>
          <w:p w14:paraId="4C739C1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38101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doanh nghiệp, tổ chức</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CE5E9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0F494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hoạt động dịch vụ đưa người lao động Việt Nam đi làm việc ở nước ngoài theo hợp đồng</w:t>
            </w:r>
          </w:p>
          <w:p w14:paraId="487A154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0E8E6C3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08DAD27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C85666" w14:textId="7AAD7EEB"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Quản lý Lao động ngoài nước</w:t>
            </w:r>
          </w:p>
        </w:tc>
      </w:tr>
      <w:tr w:rsidR="001604BB" w:rsidRPr="001604BB" w14:paraId="00FEB2F8"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CC656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21</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5A00C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 xml:space="preserve">Cơ sở dữ liệu tổ chức kiểm định thiết bị, máy móc có yêu cầu </w:t>
            </w:r>
            <w:r w:rsidRPr="001604BB">
              <w:rPr>
                <w:rFonts w:cs="Times New Roman"/>
                <w:szCs w:val="28"/>
              </w:rPr>
              <w:lastRenderedPageBreak/>
              <w:t>nghiêm ngặt về an toàn lao động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DB764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Thông tin tổ chức kiểm định:</w:t>
            </w:r>
          </w:p>
          <w:p w14:paraId="58565CC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tổ chức kiểm định</w:t>
            </w:r>
          </w:p>
          <w:p w14:paraId="04326BA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cơ sở vật chất</w:t>
            </w:r>
          </w:p>
          <w:p w14:paraId="1D59B1D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về cán bộ, kiểm định viên, người lao động</w:t>
            </w:r>
          </w:p>
          <w:p w14:paraId="1507CDA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thiết bị, máy móc được kiểm định</w:t>
            </w:r>
          </w:p>
          <w:p w14:paraId="6769965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hoạt động huấn luyện vệ sinh an toàn lao động</w:t>
            </w:r>
          </w:p>
          <w:p w14:paraId="58B9B8E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6AD29" w14:textId="66AE1C2F"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Sở LĐTBXH, tổ chức kiểm định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5DEFC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mở</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C4CF7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7457827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kiểm định viên</w:t>
            </w:r>
          </w:p>
          <w:p w14:paraId="5C34C33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328AAB" w14:textId="311F3771"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An toàn lao động</w:t>
            </w:r>
          </w:p>
        </w:tc>
      </w:tr>
      <w:tr w:rsidR="001604BB" w:rsidRPr="001604BB" w14:paraId="51F44DC3"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24767C"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22</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25B32"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kiểm định viên an toàn lao động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D184E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Cơ sở dữ liệu kiểm định viên là thành phần của cơ sở dữ liệu tổ chức kiểm định.</w:t>
            </w:r>
          </w:p>
          <w:p w14:paraId="65E44F9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kiểm định viên:</w:t>
            </w:r>
          </w:p>
          <w:p w14:paraId="02CDF3C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kiểm định viên</w:t>
            </w:r>
          </w:p>
          <w:p w14:paraId="320DDB4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kiểm định viên</w:t>
            </w:r>
          </w:p>
          <w:p w14:paraId="58A31A2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việc làm, quan hệ lao động, bảo hiểm... của kiểm định viên</w:t>
            </w:r>
          </w:p>
          <w:p w14:paraId="042F1A5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sở tổ chức kiểm định</w:t>
            </w:r>
          </w:p>
          <w:p w14:paraId="1E12631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6FF08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tổ chức kiểm định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6C157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0FBB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tổ chức kiểm định</w:t>
            </w:r>
          </w:p>
          <w:p w14:paraId="5B460BED"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2944588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049C7D" w14:textId="7C470A3F"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An toàn lao động</w:t>
            </w:r>
          </w:p>
        </w:tc>
      </w:tr>
      <w:tr w:rsidR="001604BB" w:rsidRPr="001604BB" w14:paraId="533EBFFE"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581054"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23</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771BDD"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tổ chức huấn luyện an toàn vệ sinh lao động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74D3B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tổ chức huấn luyện an toàn vệ sinh lao động:</w:t>
            </w:r>
          </w:p>
          <w:p w14:paraId="69EAD29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tổ chức huấn luyện an toàn vệ sinh lao động</w:t>
            </w:r>
          </w:p>
          <w:p w14:paraId="709D02A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cơ sở vật chất</w:t>
            </w:r>
          </w:p>
          <w:p w14:paraId="527AC14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hoạt động huấn luyện an toàn vệ sinh lao động (nghiệp vụ huấn luyện, cán bộ, huấn luyện viên, người lao động...)</w:t>
            </w:r>
          </w:p>
          <w:p w14:paraId="4A5615D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8FB5E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tổ chức huấn luyện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42945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mở</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40DE1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2795CD9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FCBF2C" w14:textId="29973B6B"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Cục An toàn lao động</w:t>
            </w:r>
          </w:p>
        </w:tc>
      </w:tr>
      <w:tr w:rsidR="001604BB" w:rsidRPr="001604BB" w14:paraId="2B2D994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585847"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24</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3F6FF0"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tai nạn lao động</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B6235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về tai nạn lao động:</w:t>
            </w:r>
          </w:p>
          <w:p w14:paraId="7777136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vụ tai nạn lao động</w:t>
            </w:r>
          </w:p>
          <w:p w14:paraId="2E2F485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người bị tai nạn lao động trong vụ tai nạn</w:t>
            </w:r>
          </w:p>
          <w:p w14:paraId="66F795E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thực hiện chính sách cho người bị tai nạn lao động</w:t>
            </w:r>
          </w:p>
          <w:p w14:paraId="433EF71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9A195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doanh nghiệp</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CA7B8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F236A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doanh nghiệp thực hiện chính sách lao động, việc làm</w:t>
            </w:r>
          </w:p>
          <w:p w14:paraId="782840B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3B47C3B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lao động nước ngoài làm việc tại Việt Nam</w:t>
            </w:r>
          </w:p>
          <w:p w14:paraId="4B2AFFB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4BA0117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CA550C" w14:textId="1858EAC0"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Cục An toàn lao động</w:t>
            </w:r>
          </w:p>
        </w:tc>
      </w:tr>
      <w:tr w:rsidR="001604BB" w:rsidRPr="001604BB" w14:paraId="2D913877"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5D4209" w14:textId="54686BF1" w:rsidR="001E08C5" w:rsidRPr="001604BB" w:rsidRDefault="001E08C5" w:rsidP="00BA2195">
            <w:pPr>
              <w:spacing w:before="60" w:after="60" w:line="240" w:lineRule="auto"/>
              <w:jc w:val="center"/>
              <w:rPr>
                <w:rFonts w:cs="Times New Roman"/>
                <w:szCs w:val="28"/>
              </w:rPr>
            </w:pPr>
            <w:bookmarkStart w:id="16" w:name="muc_3"/>
            <w:r w:rsidRPr="001604BB">
              <w:rPr>
                <w:rFonts w:cs="Times New Roman"/>
                <w:b/>
                <w:bCs/>
                <w:szCs w:val="28"/>
              </w:rPr>
              <w:lastRenderedPageBreak/>
              <w:t>C</w:t>
            </w:r>
            <w:bookmarkEnd w:id="16"/>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BB0A92" w14:textId="77777777" w:rsidR="001E08C5" w:rsidRPr="001604BB" w:rsidRDefault="001E08C5" w:rsidP="00BA2195">
            <w:pPr>
              <w:spacing w:before="60" w:after="60" w:line="240" w:lineRule="auto"/>
              <w:ind w:left="102" w:right="147"/>
              <w:jc w:val="both"/>
              <w:rPr>
                <w:rFonts w:cs="Times New Roman"/>
                <w:szCs w:val="28"/>
              </w:rPr>
            </w:pPr>
            <w:bookmarkStart w:id="17" w:name="muc_3_name"/>
            <w:r w:rsidRPr="001604BB">
              <w:rPr>
                <w:rFonts w:cs="Times New Roman"/>
                <w:b/>
                <w:bCs/>
                <w:szCs w:val="28"/>
              </w:rPr>
              <w:t>NHÓM LĨNH VỰC GIÁO DỤC NGHỀ NGHIỆP</w:t>
            </w:r>
            <w:bookmarkEnd w:id="17"/>
          </w:p>
        </w:tc>
      </w:tr>
      <w:tr w:rsidR="001604BB" w:rsidRPr="001604BB" w14:paraId="71D8CAD4"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2FF443"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25</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BA8FAC"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cơ sở giáo dục nghề nghiệp</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26917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Cơ sở dữ liệu cơ sở giáo dục nghề nghiệp là thành phần của HTTT về giáo dục nghề nghiệp.</w:t>
            </w:r>
          </w:p>
          <w:p w14:paraId="5FA6CC0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cơ sở giáo dục nghề nghiệp:</w:t>
            </w:r>
          </w:p>
          <w:p w14:paraId="1CEF28C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cơ sở giáo dục nghề nghiệp</w:t>
            </w:r>
          </w:p>
          <w:p w14:paraId="1DFC1F2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cơ sở vật chất</w:t>
            </w:r>
          </w:p>
          <w:p w14:paraId="6C43F23B"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giáo viên, cán bộ quản lý</w:t>
            </w:r>
          </w:p>
          <w:p w14:paraId="05B0C43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chương trình đào tạo, bài giảng</w:t>
            </w:r>
          </w:p>
          <w:p w14:paraId="6963179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tuyển sinh</w:t>
            </w:r>
          </w:p>
          <w:p w14:paraId="198BDD0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học sinh, sinh viên</w:t>
            </w:r>
          </w:p>
          <w:p w14:paraId="25AA6C9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về văn bằng, chứng chỉ kỹ năng nghề</w:t>
            </w:r>
          </w:p>
          <w:p w14:paraId="1613E48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kiểm định giáo dục nghề nghiệp</w:t>
            </w:r>
          </w:p>
          <w:p w14:paraId="1432A71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1295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Sở LĐTBXH, cơ sở GDNN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DB1451"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mở</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A7461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nhà giáo giáo dục nghề nghiệp</w:t>
            </w:r>
          </w:p>
          <w:p w14:paraId="1B37971A"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học sinh, sinh viên giáo dục nghề nghiệp</w:t>
            </w:r>
          </w:p>
          <w:p w14:paraId="3EAC784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8EAEE7" w14:textId="4A27E18F"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Tổng cục Giáo dục nghề nghiệp</w:t>
            </w:r>
          </w:p>
        </w:tc>
      </w:tr>
      <w:tr w:rsidR="001604BB" w:rsidRPr="001604BB" w14:paraId="6C63BE6E"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EA0B0C"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lastRenderedPageBreak/>
              <w:t>26</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691B8"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nhà giáo giáo dục nghề nghiệp</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0108D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Cơ sở dữ liệu nhà giáo giáo dục nghề nghiệp</w:t>
            </w:r>
          </w:p>
          <w:p w14:paraId="06BC5D5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là thành phần của HTTT về giáo dục nghề nghiệp</w:t>
            </w:r>
          </w:p>
          <w:p w14:paraId="0355D8E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nhà giáo</w:t>
            </w:r>
          </w:p>
          <w:p w14:paraId="0F6DF66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chuyên môn</w:t>
            </w:r>
          </w:p>
          <w:p w14:paraId="0892658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hoạt động giáo dục nghề nghiệp</w:t>
            </w:r>
          </w:p>
          <w:p w14:paraId="734E721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7AD79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 LĐTBXH, cơ sở GDNN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AD4E1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989AF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giáo dục nghề nghiệp</w:t>
            </w:r>
          </w:p>
          <w:p w14:paraId="6A7E1028"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lao động</w:t>
            </w:r>
          </w:p>
          <w:p w14:paraId="013EB63C"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5DE1DE4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18683D" w14:textId="7DE0C42A"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Tổng cục Giáo dục nghề nghiệp</w:t>
            </w:r>
          </w:p>
        </w:tc>
      </w:tr>
      <w:tr w:rsidR="001604BB" w:rsidRPr="001604BB" w14:paraId="403D842C"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8D6CBC"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27</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913BFE"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học sinh, sinh viên giáo dục nghề nghiệp</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B754F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Cơ sở dữ liệu học sinh, sinh viên là thành phần của HTTT về giáo dục nghề nghiệp</w:t>
            </w:r>
          </w:p>
          <w:p w14:paraId="5344665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cơ bản của học sinh, sinh viên</w:t>
            </w:r>
          </w:p>
          <w:p w14:paraId="02162DA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tuyển sinh, quá trình đào tạo</w:t>
            </w:r>
          </w:p>
          <w:p w14:paraId="27E2660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tìm việc và việc làm sau tốt nghiệp</w:t>
            </w:r>
          </w:p>
          <w:p w14:paraId="3370751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Thông tin văn bằng, chứng chỉ kỹ năng nghề</w:t>
            </w:r>
          </w:p>
          <w:p w14:paraId="7C4877F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Thông tin quản lý khác</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307BE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Cơ sở GDNN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0D4585"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mặc định và đặc thù</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30F6E7"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cơ sở giáo dục nghề nghiệp</w:t>
            </w:r>
          </w:p>
          <w:p w14:paraId="4F7CE8F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trẻ em</w:t>
            </w:r>
          </w:p>
          <w:p w14:paraId="0601241F"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khuyết tật</w:t>
            </w:r>
          </w:p>
          <w:p w14:paraId="74D36012"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hộ nghèo, hộ cận nghèo</w:t>
            </w:r>
          </w:p>
          <w:p w14:paraId="6C19963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người hưởng chính sách ưu đãi người có công</w:t>
            </w:r>
          </w:p>
          <w:p w14:paraId="2CA38ED3"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lastRenderedPageBreak/>
              <w:t>- Cơ sở dữ liệu người lao động</w:t>
            </w:r>
          </w:p>
          <w:p w14:paraId="19AAF0F9"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Xác thực thông tin đối tượng với cơ sở dữ liệu quốc gia về dân cư</w:t>
            </w:r>
          </w:p>
          <w:p w14:paraId="4DEB3C66"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 Cơ sở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78FAE2" w14:textId="18157DED"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lastRenderedPageBreak/>
              <w:t xml:space="preserve">Sở LĐTBXH phối hợp triển khai với </w:t>
            </w:r>
            <w:r w:rsidR="001E08C5" w:rsidRPr="001604BB">
              <w:rPr>
                <w:rFonts w:cs="Times New Roman"/>
                <w:szCs w:val="28"/>
              </w:rPr>
              <w:t>Tổng cục Giáo dục nghề nghiệp</w:t>
            </w:r>
          </w:p>
        </w:tc>
      </w:tr>
      <w:tr w:rsidR="001604BB" w:rsidRPr="001604BB" w14:paraId="2AD415B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045E2F" w14:textId="46573F80" w:rsidR="001E08C5" w:rsidRPr="001604BB" w:rsidRDefault="001E08C5" w:rsidP="00937C53">
            <w:pPr>
              <w:spacing w:before="60" w:after="60" w:line="240" w:lineRule="auto"/>
              <w:jc w:val="center"/>
              <w:rPr>
                <w:rFonts w:cs="Times New Roman"/>
                <w:szCs w:val="28"/>
              </w:rPr>
            </w:pPr>
            <w:bookmarkStart w:id="18" w:name="muc_4"/>
            <w:r w:rsidRPr="001604BB">
              <w:rPr>
                <w:rFonts w:cs="Times New Roman"/>
                <w:b/>
                <w:bCs/>
                <w:szCs w:val="28"/>
              </w:rPr>
              <w:lastRenderedPageBreak/>
              <w:t>D</w:t>
            </w:r>
            <w:bookmarkEnd w:id="18"/>
          </w:p>
        </w:tc>
        <w:tc>
          <w:tcPr>
            <w:tcW w:w="4801"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DEE84" w14:textId="77777777" w:rsidR="001E08C5" w:rsidRPr="001604BB" w:rsidRDefault="001E08C5" w:rsidP="00937C53">
            <w:pPr>
              <w:spacing w:before="60" w:after="60" w:line="240" w:lineRule="auto"/>
              <w:ind w:left="102" w:right="147"/>
              <w:jc w:val="both"/>
              <w:rPr>
                <w:rFonts w:cs="Times New Roman"/>
                <w:szCs w:val="28"/>
              </w:rPr>
            </w:pPr>
            <w:bookmarkStart w:id="19" w:name="muc_4_name"/>
            <w:r w:rsidRPr="001604BB">
              <w:rPr>
                <w:rFonts w:cs="Times New Roman"/>
                <w:b/>
                <w:bCs/>
                <w:szCs w:val="28"/>
              </w:rPr>
              <w:t>CÁC CƠ SỞ DỮ LIỆU KHÁC</w:t>
            </w:r>
            <w:bookmarkEnd w:id="19"/>
          </w:p>
        </w:tc>
      </w:tr>
      <w:tr w:rsidR="001E08C5" w:rsidRPr="001604BB" w14:paraId="01EAE0C2" w14:textId="77777777" w:rsidTr="00C52FFC">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511C0A"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28</w:t>
            </w:r>
          </w:p>
        </w:tc>
        <w:tc>
          <w:tcPr>
            <w:tcW w:w="4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AD8553" w14:textId="77777777" w:rsidR="001E08C5" w:rsidRPr="001604BB" w:rsidRDefault="001E08C5" w:rsidP="00201ACA">
            <w:pPr>
              <w:spacing w:before="120" w:after="0" w:line="240" w:lineRule="auto"/>
              <w:jc w:val="center"/>
              <w:rPr>
                <w:rFonts w:cs="Times New Roman"/>
                <w:szCs w:val="28"/>
              </w:rPr>
            </w:pPr>
            <w:r w:rsidRPr="001604BB">
              <w:rPr>
                <w:rFonts w:cs="Times New Roman"/>
                <w:szCs w:val="28"/>
              </w:rPr>
              <w:t>Cơ sở dữ liệu báo cáo hành chính</w:t>
            </w:r>
          </w:p>
        </w:tc>
        <w:tc>
          <w:tcPr>
            <w:tcW w:w="1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E084E4"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Thông tin báo cáo hành chính của các cơ quan hành chính nhà nước lĩnh vực của ngành theo quy định tại Nghị định số 09/2019/NĐ-CP ngày 24/01/2019.</w:t>
            </w:r>
          </w:p>
        </w:tc>
        <w:tc>
          <w:tcPr>
            <w:tcW w:w="5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6DA19" w14:textId="3A280735"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Sở</w:t>
            </w:r>
            <w:r w:rsidR="00793C23" w:rsidRPr="001604BB">
              <w:rPr>
                <w:rFonts w:cs="Times New Roman"/>
                <w:szCs w:val="28"/>
              </w:rPr>
              <w:t xml:space="preserve"> LĐTBXH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F9BE90"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Dữ liệu mở</w:t>
            </w:r>
          </w:p>
        </w:tc>
        <w:tc>
          <w:tcPr>
            <w:tcW w:w="12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1046BE" w14:textId="77777777" w:rsidR="001E08C5" w:rsidRPr="001604BB" w:rsidRDefault="001E08C5" w:rsidP="00342CE4">
            <w:pPr>
              <w:spacing w:before="120" w:after="0" w:line="240" w:lineRule="auto"/>
              <w:ind w:left="102" w:right="147"/>
              <w:jc w:val="both"/>
              <w:rPr>
                <w:rFonts w:cs="Times New Roman"/>
                <w:szCs w:val="28"/>
              </w:rPr>
            </w:pPr>
            <w:r w:rsidRPr="001604BB">
              <w:rPr>
                <w:rFonts w:cs="Times New Roman"/>
                <w:szCs w:val="28"/>
              </w:rPr>
              <w:t>Chia sẻ với các HTTT báo cáo; Các Cổng dữ liệu quốc gia, bộ, ngành, địa phương.</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76DC37" w14:textId="77719C6D" w:rsidR="001E08C5" w:rsidRPr="001604BB" w:rsidRDefault="001556C4" w:rsidP="00342CE4">
            <w:pPr>
              <w:spacing w:before="120" w:after="0" w:line="240" w:lineRule="auto"/>
              <w:ind w:left="102" w:right="147"/>
              <w:jc w:val="both"/>
              <w:rPr>
                <w:rFonts w:cs="Times New Roman"/>
                <w:szCs w:val="28"/>
              </w:rPr>
            </w:pPr>
            <w:r w:rsidRPr="001604BB">
              <w:rPr>
                <w:rFonts w:cs="Times New Roman"/>
                <w:szCs w:val="28"/>
              </w:rPr>
              <w:t xml:space="preserve">Sở LĐTBXH phối hợp triển khai với </w:t>
            </w:r>
            <w:r w:rsidR="001E08C5" w:rsidRPr="001604BB">
              <w:rPr>
                <w:rFonts w:cs="Times New Roman"/>
                <w:szCs w:val="28"/>
              </w:rPr>
              <w:t>Văn phòng Bộ</w:t>
            </w:r>
            <w:r w:rsidRPr="001604BB">
              <w:rPr>
                <w:rFonts w:cs="Times New Roman"/>
                <w:szCs w:val="28"/>
              </w:rPr>
              <w:t>,</w:t>
            </w:r>
            <w:r w:rsidR="001E08C5" w:rsidRPr="001604BB">
              <w:rPr>
                <w:rFonts w:cs="Times New Roman"/>
                <w:szCs w:val="28"/>
              </w:rPr>
              <w:t xml:space="preserve"> Trung tâm Công nghệ Thông tin </w:t>
            </w:r>
            <w:r w:rsidRPr="001604BB">
              <w:rPr>
                <w:rFonts w:cs="Times New Roman"/>
                <w:szCs w:val="28"/>
              </w:rPr>
              <w:t>Bộ LĐTBXH</w:t>
            </w:r>
          </w:p>
        </w:tc>
      </w:tr>
    </w:tbl>
    <w:p w14:paraId="40AE3F25" w14:textId="77777777" w:rsidR="001E08C5" w:rsidRPr="001604BB" w:rsidRDefault="001E08C5" w:rsidP="00D825DD">
      <w:pPr>
        <w:spacing w:after="0"/>
        <w:contextualSpacing/>
        <w:jc w:val="center"/>
        <w:rPr>
          <w:rFonts w:cs="Times New Roman"/>
          <w:b/>
          <w:bCs/>
          <w:szCs w:val="28"/>
        </w:rPr>
      </w:pPr>
    </w:p>
    <w:sectPr w:rsidR="001E08C5" w:rsidRPr="001604BB" w:rsidSect="000102BF">
      <w:headerReference w:type="default" r:id="rId8"/>
      <w:footerReference w:type="default" r:id="rId9"/>
      <w:headerReference w:type="first" r:id="rId10"/>
      <w:footerReference w:type="first" r:id="rId11"/>
      <w:pgSz w:w="16834" w:h="11909" w:orient="landscape" w:code="9"/>
      <w:pgMar w:top="1134" w:right="1134" w:bottom="1134" w:left="1134" w:header="397" w:footer="43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99541" w14:textId="77777777" w:rsidR="00B07479" w:rsidRDefault="00B07479">
      <w:pPr>
        <w:spacing w:after="0" w:line="240" w:lineRule="auto"/>
      </w:pPr>
      <w:r>
        <w:separator/>
      </w:r>
    </w:p>
  </w:endnote>
  <w:endnote w:type="continuationSeparator" w:id="0">
    <w:p w14:paraId="45A110FC" w14:textId="77777777" w:rsidR="00B07479" w:rsidRDefault="00B07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3314A" w14:textId="77777777" w:rsidR="00C52FFC" w:rsidRPr="00D825DD" w:rsidRDefault="00C52FFC" w:rsidP="00D825D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A539F" w14:textId="77777777" w:rsidR="00C52FFC" w:rsidRPr="00CB169B" w:rsidRDefault="00C52FFC" w:rsidP="00D825D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8DFAD" w14:textId="77777777" w:rsidR="00B07479" w:rsidRDefault="00B07479">
      <w:pPr>
        <w:spacing w:after="0" w:line="240" w:lineRule="auto"/>
      </w:pPr>
      <w:r>
        <w:separator/>
      </w:r>
    </w:p>
  </w:footnote>
  <w:footnote w:type="continuationSeparator" w:id="0">
    <w:p w14:paraId="472CEDF6" w14:textId="77777777" w:rsidR="00B07479" w:rsidRDefault="00B07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789512"/>
      <w:docPartObj>
        <w:docPartGallery w:val="Page Numbers (Top of Page)"/>
        <w:docPartUnique/>
      </w:docPartObj>
    </w:sdtPr>
    <w:sdtEndPr>
      <w:rPr>
        <w:noProof/>
      </w:rPr>
    </w:sdtEndPr>
    <w:sdtContent>
      <w:p w14:paraId="69423F61" w14:textId="1D72B8F8" w:rsidR="00C52FFC" w:rsidRDefault="00C52FFC">
        <w:pPr>
          <w:pStyle w:val="Header"/>
          <w:jc w:val="center"/>
        </w:pPr>
        <w:r>
          <w:fldChar w:fldCharType="begin"/>
        </w:r>
        <w:r>
          <w:instrText xml:space="preserve"> PAGE   \* MERGEFORMAT </w:instrText>
        </w:r>
        <w:r>
          <w:fldChar w:fldCharType="separate"/>
        </w:r>
        <w:r w:rsidR="001604BB">
          <w:rPr>
            <w:noProof/>
          </w:rPr>
          <w:t>2</w:t>
        </w:r>
        <w:r>
          <w:rPr>
            <w:noProof/>
          </w:rPr>
          <w:fldChar w:fldCharType="end"/>
        </w:r>
      </w:p>
    </w:sdtContent>
  </w:sdt>
  <w:p w14:paraId="2D8657FD" w14:textId="77777777" w:rsidR="00C52FFC" w:rsidRDefault="00C52FF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378753"/>
      <w:docPartObj>
        <w:docPartGallery w:val="Page Numbers (Top of Page)"/>
        <w:docPartUnique/>
      </w:docPartObj>
    </w:sdtPr>
    <w:sdtEndPr>
      <w:rPr>
        <w:noProof/>
      </w:rPr>
    </w:sdtEndPr>
    <w:sdtContent>
      <w:p w14:paraId="30F4C7AF" w14:textId="72F50137" w:rsidR="00C52FFC" w:rsidRPr="00D825DD" w:rsidRDefault="00C52FFC" w:rsidP="00D825DD">
        <w:pPr>
          <w:pStyle w:val="Header"/>
          <w:jc w:val="center"/>
        </w:pPr>
        <w:r>
          <w:fldChar w:fldCharType="begin"/>
        </w:r>
        <w:r>
          <w:instrText xml:space="preserve"> PAGE   \* MERGEFORMAT </w:instrText>
        </w:r>
        <w:r>
          <w:fldChar w:fldCharType="separate"/>
        </w:r>
        <w:r w:rsidR="001604BB">
          <w:rPr>
            <w:noProof/>
          </w:rPr>
          <w:t>3</w:t>
        </w:r>
        <w:r>
          <w:rPr>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45E3E" w14:textId="77777777" w:rsidR="00C52FFC" w:rsidRDefault="00C52F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F17BA"/>
    <w:multiLevelType w:val="hybridMultilevel"/>
    <w:tmpl w:val="4D0633BC"/>
    <w:lvl w:ilvl="0" w:tplc="3E406864">
      <w:start w:val="1"/>
      <w:numFmt w:val="decimal"/>
      <w:lvlText w:val="%1."/>
      <w:lvlJc w:val="left"/>
      <w:pPr>
        <w:ind w:left="786"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08B4C27"/>
    <w:multiLevelType w:val="hybridMultilevel"/>
    <w:tmpl w:val="A57AB29A"/>
    <w:lvl w:ilvl="0" w:tplc="3A622D2A">
      <w:start w:val="1"/>
      <w:numFmt w:val="decimal"/>
      <w:lvlText w:val="Điều %1."/>
      <w:lvlJc w:val="left"/>
      <w:pPr>
        <w:ind w:left="5322" w:hanging="360"/>
      </w:pPr>
      <w:rPr>
        <w:rFonts w:ascii="Times New Roman" w:hAnsi="Times New Roman" w:cs="Times New Roman" w:hint="default"/>
        <w:b/>
        <w:i w:val="0"/>
        <w:color w:val="auto"/>
        <w:sz w:val="28"/>
        <w:szCs w:val="28"/>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3A"/>
    <w:rsid w:val="000102BF"/>
    <w:rsid w:val="00016226"/>
    <w:rsid w:val="000457EA"/>
    <w:rsid w:val="00064E69"/>
    <w:rsid w:val="0007452B"/>
    <w:rsid w:val="000815A8"/>
    <w:rsid w:val="00092E35"/>
    <w:rsid w:val="00094F63"/>
    <w:rsid w:val="000D149F"/>
    <w:rsid w:val="000D318A"/>
    <w:rsid w:val="001037AE"/>
    <w:rsid w:val="00117320"/>
    <w:rsid w:val="00136831"/>
    <w:rsid w:val="00137F6E"/>
    <w:rsid w:val="0014489F"/>
    <w:rsid w:val="001556C4"/>
    <w:rsid w:val="001604BB"/>
    <w:rsid w:val="00170778"/>
    <w:rsid w:val="001B62AB"/>
    <w:rsid w:val="001D5298"/>
    <w:rsid w:val="001E08C5"/>
    <w:rsid w:val="00201ACA"/>
    <w:rsid w:val="00212F7F"/>
    <w:rsid w:val="002722BA"/>
    <w:rsid w:val="002D0302"/>
    <w:rsid w:val="00304289"/>
    <w:rsid w:val="00307C0A"/>
    <w:rsid w:val="00320C94"/>
    <w:rsid w:val="00342CE4"/>
    <w:rsid w:val="0035624B"/>
    <w:rsid w:val="00372487"/>
    <w:rsid w:val="00387A68"/>
    <w:rsid w:val="003C1753"/>
    <w:rsid w:val="003C6C3A"/>
    <w:rsid w:val="003E199C"/>
    <w:rsid w:val="003F2293"/>
    <w:rsid w:val="00432A71"/>
    <w:rsid w:val="004511E8"/>
    <w:rsid w:val="0045476C"/>
    <w:rsid w:val="004C5A6A"/>
    <w:rsid w:val="004F1A36"/>
    <w:rsid w:val="005012EB"/>
    <w:rsid w:val="00512225"/>
    <w:rsid w:val="005516DD"/>
    <w:rsid w:val="00555D57"/>
    <w:rsid w:val="005C5F62"/>
    <w:rsid w:val="005E27B6"/>
    <w:rsid w:val="00616D0E"/>
    <w:rsid w:val="006416D7"/>
    <w:rsid w:val="0064707C"/>
    <w:rsid w:val="00651C68"/>
    <w:rsid w:val="006705EF"/>
    <w:rsid w:val="00672483"/>
    <w:rsid w:val="00672FD0"/>
    <w:rsid w:val="00691D4D"/>
    <w:rsid w:val="006B33C2"/>
    <w:rsid w:val="006C618B"/>
    <w:rsid w:val="006E28B1"/>
    <w:rsid w:val="00704C6B"/>
    <w:rsid w:val="0071258A"/>
    <w:rsid w:val="00712617"/>
    <w:rsid w:val="0073531B"/>
    <w:rsid w:val="0074437E"/>
    <w:rsid w:val="00750DBC"/>
    <w:rsid w:val="00751093"/>
    <w:rsid w:val="00756CA4"/>
    <w:rsid w:val="00776835"/>
    <w:rsid w:val="00793C23"/>
    <w:rsid w:val="007E3F99"/>
    <w:rsid w:val="007F0B5D"/>
    <w:rsid w:val="0080782B"/>
    <w:rsid w:val="00807D7F"/>
    <w:rsid w:val="008172F8"/>
    <w:rsid w:val="00836662"/>
    <w:rsid w:val="00844CD0"/>
    <w:rsid w:val="0085304B"/>
    <w:rsid w:val="00865C02"/>
    <w:rsid w:val="008675EF"/>
    <w:rsid w:val="00870297"/>
    <w:rsid w:val="00870800"/>
    <w:rsid w:val="008769F0"/>
    <w:rsid w:val="0088310D"/>
    <w:rsid w:val="008846D8"/>
    <w:rsid w:val="008B446E"/>
    <w:rsid w:val="008C1A9E"/>
    <w:rsid w:val="008C27D9"/>
    <w:rsid w:val="008C6454"/>
    <w:rsid w:val="00910738"/>
    <w:rsid w:val="00922EEA"/>
    <w:rsid w:val="00937C53"/>
    <w:rsid w:val="009554D4"/>
    <w:rsid w:val="009766EB"/>
    <w:rsid w:val="00982709"/>
    <w:rsid w:val="0098289F"/>
    <w:rsid w:val="00994851"/>
    <w:rsid w:val="009A15EC"/>
    <w:rsid w:val="009A4C2B"/>
    <w:rsid w:val="009B3105"/>
    <w:rsid w:val="009E1AEA"/>
    <w:rsid w:val="009E2BED"/>
    <w:rsid w:val="00A20D7E"/>
    <w:rsid w:val="00A54A68"/>
    <w:rsid w:val="00A63ECC"/>
    <w:rsid w:val="00A66EF9"/>
    <w:rsid w:val="00A85200"/>
    <w:rsid w:val="00A911CB"/>
    <w:rsid w:val="00AB5509"/>
    <w:rsid w:val="00AC0C7A"/>
    <w:rsid w:val="00AC7662"/>
    <w:rsid w:val="00AE4CFF"/>
    <w:rsid w:val="00AF3038"/>
    <w:rsid w:val="00AF7FCE"/>
    <w:rsid w:val="00B07479"/>
    <w:rsid w:val="00B12E84"/>
    <w:rsid w:val="00B61F8C"/>
    <w:rsid w:val="00B65751"/>
    <w:rsid w:val="00B67DAE"/>
    <w:rsid w:val="00B83FA6"/>
    <w:rsid w:val="00B9156B"/>
    <w:rsid w:val="00B918CA"/>
    <w:rsid w:val="00B96BB4"/>
    <w:rsid w:val="00BA2195"/>
    <w:rsid w:val="00BF7E3A"/>
    <w:rsid w:val="00C16439"/>
    <w:rsid w:val="00C36C2D"/>
    <w:rsid w:val="00C410E9"/>
    <w:rsid w:val="00C52FFC"/>
    <w:rsid w:val="00C92F0E"/>
    <w:rsid w:val="00C93A9B"/>
    <w:rsid w:val="00D27FD6"/>
    <w:rsid w:val="00D825DD"/>
    <w:rsid w:val="00D86AD8"/>
    <w:rsid w:val="00D90123"/>
    <w:rsid w:val="00DA37DB"/>
    <w:rsid w:val="00DB6E75"/>
    <w:rsid w:val="00E47858"/>
    <w:rsid w:val="00E52C41"/>
    <w:rsid w:val="00E564FF"/>
    <w:rsid w:val="00F55124"/>
    <w:rsid w:val="00F65ABE"/>
    <w:rsid w:val="00F851EA"/>
    <w:rsid w:val="00F96674"/>
    <w:rsid w:val="00FA21CB"/>
    <w:rsid w:val="00FA2EFE"/>
    <w:rsid w:val="00FA5326"/>
    <w:rsid w:val="00FA736C"/>
    <w:rsid w:val="00FD1358"/>
    <w:rsid w:val="00FE0963"/>
    <w:rsid w:val="00FF1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375FB"/>
  <w15:chartTrackingRefBased/>
  <w15:docId w15:val="{A45DE6CA-3630-4805-A88C-6EA76F45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3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3C6C3A"/>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3C6C3A"/>
    <w:rPr>
      <w:rFonts w:ascii="TimesNewRomanPS-ItalicMT" w:hAnsi="TimesNewRomanPS-ItalicMT" w:hint="default"/>
      <w:b w:val="0"/>
      <w:bCs w:val="0"/>
      <w:i/>
      <w:iCs/>
      <w:color w:val="000000"/>
      <w:sz w:val="28"/>
      <w:szCs w:val="28"/>
    </w:rPr>
  </w:style>
  <w:style w:type="character" w:styleId="Hyperlink">
    <w:name w:val="Hyperlink"/>
    <w:basedOn w:val="DefaultParagraphFont"/>
    <w:uiPriority w:val="99"/>
    <w:unhideWhenUsed/>
    <w:rsid w:val="003C6C3A"/>
    <w:rPr>
      <w:color w:val="0563C1" w:themeColor="hyperlink"/>
      <w:u w:val="single"/>
    </w:rPr>
  </w:style>
  <w:style w:type="paragraph" w:styleId="Header">
    <w:name w:val="header"/>
    <w:aliases w:val="h,Header/Footer"/>
    <w:basedOn w:val="Normal"/>
    <w:link w:val="HeaderChar"/>
    <w:uiPriority w:val="99"/>
    <w:unhideWhenUsed/>
    <w:qFormat/>
    <w:rsid w:val="003C6C3A"/>
    <w:pPr>
      <w:tabs>
        <w:tab w:val="center" w:pos="4680"/>
        <w:tab w:val="right" w:pos="9360"/>
      </w:tabs>
      <w:spacing w:after="0" w:line="240" w:lineRule="auto"/>
    </w:pPr>
    <w:rPr>
      <w:sz w:val="26"/>
    </w:rPr>
  </w:style>
  <w:style w:type="character" w:customStyle="1" w:styleId="HeaderChar">
    <w:name w:val="Header Char"/>
    <w:aliases w:val="h Char,Header/Footer Char"/>
    <w:basedOn w:val="DefaultParagraphFont"/>
    <w:link w:val="Header"/>
    <w:uiPriority w:val="99"/>
    <w:qFormat/>
    <w:rsid w:val="003C6C3A"/>
    <w:rPr>
      <w:sz w:val="26"/>
    </w:rPr>
  </w:style>
  <w:style w:type="paragraph" w:styleId="BodyTextIndent">
    <w:name w:val="Body Text Indent"/>
    <w:basedOn w:val="Normal"/>
    <w:link w:val="BodyTextIndentChar"/>
    <w:qFormat/>
    <w:rsid w:val="003C6C3A"/>
    <w:pPr>
      <w:spacing w:before="120" w:line="240" w:lineRule="auto"/>
      <w:ind w:firstLine="720"/>
      <w:jc w:val="both"/>
    </w:pPr>
    <w:rPr>
      <w:rFonts w:eastAsia="Times New Roman" w:cs="Times New Roman"/>
      <w:sz w:val="27"/>
      <w:szCs w:val="24"/>
    </w:rPr>
  </w:style>
  <w:style w:type="character" w:customStyle="1" w:styleId="BodyTextIndentChar">
    <w:name w:val="Body Text Indent Char"/>
    <w:basedOn w:val="DefaultParagraphFont"/>
    <w:link w:val="BodyTextIndent"/>
    <w:qFormat/>
    <w:rsid w:val="003C6C3A"/>
    <w:rPr>
      <w:rFonts w:eastAsia="Times New Roman" w:cs="Times New Roman"/>
      <w:sz w:val="27"/>
      <w:szCs w:val="24"/>
    </w:rPr>
  </w:style>
  <w:style w:type="character" w:styleId="FollowedHyperlink">
    <w:name w:val="FollowedHyperlink"/>
    <w:basedOn w:val="DefaultParagraphFont"/>
    <w:uiPriority w:val="99"/>
    <w:semiHidden/>
    <w:unhideWhenUsed/>
    <w:rsid w:val="0098289F"/>
    <w:rPr>
      <w:color w:val="954F72" w:themeColor="followedHyperlink"/>
      <w:u w:val="single"/>
    </w:rPr>
  </w:style>
  <w:style w:type="paragraph" w:styleId="Footer">
    <w:name w:val="footer"/>
    <w:basedOn w:val="Normal"/>
    <w:link w:val="FooterChar"/>
    <w:uiPriority w:val="99"/>
    <w:unhideWhenUsed/>
    <w:rsid w:val="00651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C68"/>
  </w:style>
  <w:style w:type="paragraph" w:customStyle="1" w:styleId="Nidungkhung">
    <w:name w:val="Nội dung khung"/>
    <w:basedOn w:val="Normal"/>
    <w:qFormat/>
    <w:rsid w:val="00E52C41"/>
    <w:pPr>
      <w:suppressAutoHyphens/>
      <w:spacing w:after="0" w:line="240" w:lineRule="auto"/>
      <w:ind w:firstLine="720"/>
      <w:jc w:val="both"/>
    </w:pPr>
    <w:rPr>
      <w:rFonts w:eastAsia="Times New Roman" w:cs="Times New Roman"/>
      <w:szCs w:val="28"/>
    </w:rPr>
  </w:style>
  <w:style w:type="paragraph" w:customStyle="1" w:styleId="1-ChngI">
    <w:name w:val="1- Chương I"/>
    <w:basedOn w:val="Normal"/>
    <w:link w:val="1-ChngIChar"/>
    <w:qFormat/>
    <w:rsid w:val="00D825DD"/>
    <w:pPr>
      <w:spacing w:before="120" w:line="288" w:lineRule="auto"/>
      <w:ind w:firstLine="567"/>
      <w:jc w:val="center"/>
      <w:outlineLvl w:val="0"/>
    </w:pPr>
    <w:rPr>
      <w:rFonts w:eastAsia="Calibri" w:cs="Times New Roman"/>
      <w:b/>
      <w:lang w:val="x-none" w:eastAsia="x-none"/>
    </w:rPr>
  </w:style>
  <w:style w:type="paragraph" w:customStyle="1" w:styleId="2-iu1">
    <w:name w:val="2 - Điều 1"/>
    <w:basedOn w:val="1-ChngI"/>
    <w:link w:val="2-iu1Char"/>
    <w:autoRedefine/>
    <w:qFormat/>
    <w:rsid w:val="001D5298"/>
    <w:pPr>
      <w:spacing w:after="0" w:line="240" w:lineRule="auto"/>
      <w:jc w:val="both"/>
      <w:outlineLvl w:val="1"/>
    </w:pPr>
    <w:rPr>
      <w:color w:val="FF0000"/>
      <w:szCs w:val="28"/>
      <w:lang w:val="en-US"/>
    </w:rPr>
  </w:style>
  <w:style w:type="character" w:customStyle="1" w:styleId="1-ChngIChar">
    <w:name w:val="1- Chương I Char"/>
    <w:link w:val="1-ChngI"/>
    <w:rsid w:val="00D825DD"/>
    <w:rPr>
      <w:rFonts w:eastAsia="Calibri" w:cs="Times New Roman"/>
      <w:b/>
      <w:lang w:val="x-none" w:eastAsia="x-none"/>
    </w:rPr>
  </w:style>
  <w:style w:type="character" w:customStyle="1" w:styleId="2-iu1Char">
    <w:name w:val="2 - Điều 1 Char"/>
    <w:basedOn w:val="1-ChngIChar"/>
    <w:link w:val="2-iu1"/>
    <w:rsid w:val="001D5298"/>
    <w:rPr>
      <w:rFonts w:eastAsia="Calibri" w:cs="Times New Roman"/>
      <w:b/>
      <w:color w:val="FF0000"/>
      <w:szCs w:val="28"/>
      <w:lang w:val="x-none" w:eastAsia="x-none"/>
    </w:rPr>
  </w:style>
  <w:style w:type="paragraph" w:styleId="ListParagraph">
    <w:name w:val="List Paragraph"/>
    <w:aliases w:val="List Paragraph 1,My checklist,bullet"/>
    <w:basedOn w:val="Normal"/>
    <w:link w:val="ListParagraphChar"/>
    <w:autoRedefine/>
    <w:uiPriority w:val="34"/>
    <w:qFormat/>
    <w:rsid w:val="00D825DD"/>
    <w:pPr>
      <w:spacing w:before="120" w:line="288" w:lineRule="auto"/>
      <w:ind w:firstLine="567"/>
      <w:contextualSpacing/>
      <w:jc w:val="both"/>
    </w:pPr>
    <w:rPr>
      <w:rFonts w:eastAsia="Times New Roman" w:cs="Times New Roman"/>
      <w:szCs w:val="24"/>
      <w:lang w:val="x-none" w:eastAsia="x-none"/>
    </w:rPr>
  </w:style>
  <w:style w:type="character" w:customStyle="1" w:styleId="ListParagraphChar">
    <w:name w:val="List Paragraph Char"/>
    <w:aliases w:val="List Paragraph 1 Char,My checklist Char,bullet Char"/>
    <w:link w:val="ListParagraph"/>
    <w:uiPriority w:val="34"/>
    <w:rsid w:val="00D825DD"/>
    <w:rPr>
      <w:rFonts w:eastAsia="Times New Roman" w:cs="Times New Roman"/>
      <w:szCs w:val="24"/>
      <w:lang w:val="x-none" w:eastAsia="x-none"/>
    </w:rPr>
  </w:style>
  <w:style w:type="paragraph" w:styleId="BodyText2">
    <w:name w:val="Body Text 2"/>
    <w:basedOn w:val="Normal"/>
    <w:link w:val="BodyText2Char"/>
    <w:uiPriority w:val="99"/>
    <w:semiHidden/>
    <w:unhideWhenUsed/>
    <w:rsid w:val="00D825DD"/>
    <w:pPr>
      <w:spacing w:before="120" w:line="480" w:lineRule="auto"/>
      <w:ind w:firstLine="567"/>
      <w:jc w:val="both"/>
    </w:pPr>
    <w:rPr>
      <w:rFonts w:eastAsia="Calibri" w:cs="Times New Roman"/>
    </w:rPr>
  </w:style>
  <w:style w:type="character" w:customStyle="1" w:styleId="BodyText2Char">
    <w:name w:val="Body Text 2 Char"/>
    <w:basedOn w:val="DefaultParagraphFont"/>
    <w:link w:val="BodyText2"/>
    <w:uiPriority w:val="99"/>
    <w:semiHidden/>
    <w:rsid w:val="00D825DD"/>
    <w:rPr>
      <w:rFonts w:eastAsia="Calibri" w:cs="Times New Roman"/>
    </w:rPr>
  </w:style>
  <w:style w:type="paragraph" w:styleId="BodyTextIndent2">
    <w:name w:val="Body Text Indent 2"/>
    <w:basedOn w:val="Normal"/>
    <w:link w:val="BodyTextIndent2Char"/>
    <w:uiPriority w:val="99"/>
    <w:semiHidden/>
    <w:unhideWhenUsed/>
    <w:rsid w:val="00512225"/>
    <w:pPr>
      <w:spacing w:line="480" w:lineRule="auto"/>
      <w:ind w:left="360"/>
    </w:pPr>
  </w:style>
  <w:style w:type="character" w:customStyle="1" w:styleId="BodyTextIndent2Char">
    <w:name w:val="Body Text Indent 2 Char"/>
    <w:basedOn w:val="DefaultParagraphFont"/>
    <w:link w:val="BodyTextIndent2"/>
    <w:uiPriority w:val="99"/>
    <w:semiHidden/>
    <w:rsid w:val="00512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23</Pages>
  <Words>3521</Words>
  <Characters>20070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Quyết định ban hành quy chế đảm bảo ATTTT</vt:lpstr>
    </vt:vector>
  </TitlesOfParts>
  <Company/>
  <LinksUpToDate>false</LinksUpToDate>
  <CharactersWithSpaces>23544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Quyết định ban hành quy chế đảm bảo ATTTT</dc:title>
  <dc:subject/>
  <dc:creator>Huỳnh-Hưng</dc:creator>
  <cp:keywords>Quyết định</cp:keywords>
  <dc:description/>
  <cp:lastModifiedBy>Chanh</cp:lastModifiedBy>
  <cp:revision>58</cp:revision>
  <cp:lastPrinted>2023-06-09T09:41:00Z</cp:lastPrinted>
  <dcterms:created xsi:type="dcterms:W3CDTF">2024-07-24T06:50:00Z</dcterms:created>
  <dcterms:modified xsi:type="dcterms:W3CDTF">2024-09-12T01:50:00Z</dcterms:modified>
</cp:coreProperties>
</file>